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EC" w:rsidRPr="003D54E8" w:rsidRDefault="00A82776" w:rsidP="00A8277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54E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خطة العمل التفصيلية </w:t>
      </w:r>
      <w:bookmarkStart w:id="0" w:name="_GoBack"/>
      <w:bookmarkEnd w:id="0"/>
      <w:r w:rsidRPr="003D54E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DB68BE">
        <w:rPr>
          <w:rFonts w:asciiTheme="majorBidi" w:hAnsiTheme="majorBidi" w:cstheme="majorBidi" w:hint="cs"/>
          <w:b/>
          <w:bCs/>
          <w:sz w:val="32"/>
          <w:szCs w:val="32"/>
          <w:rtl/>
        </w:rPr>
        <w:t>2016-2017</w:t>
      </w:r>
    </w:p>
    <w:p w:rsidR="00190FEC" w:rsidRPr="003D54E8" w:rsidRDefault="00A82776" w:rsidP="005D475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D54E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مركز التميز </w:t>
      </w:r>
      <w:r w:rsidR="005D4755">
        <w:rPr>
          <w:rFonts w:asciiTheme="majorBidi" w:hAnsiTheme="majorBidi" w:cstheme="majorBidi" w:hint="cs"/>
          <w:b/>
          <w:bCs/>
          <w:sz w:val="32"/>
          <w:szCs w:val="32"/>
          <w:rtl/>
        </w:rPr>
        <w:t>في التعليم والتعلم</w:t>
      </w:r>
      <w:r w:rsidR="00CD487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ووحدة تحسين الجودة</w:t>
      </w:r>
    </w:p>
    <w:tbl>
      <w:tblPr>
        <w:tblStyle w:val="TableGrid"/>
        <w:bidiVisual/>
        <w:tblW w:w="14180" w:type="dxa"/>
        <w:tblLook w:val="04A0"/>
      </w:tblPr>
      <w:tblGrid>
        <w:gridCol w:w="723"/>
        <w:gridCol w:w="3340"/>
        <w:gridCol w:w="3306"/>
        <w:gridCol w:w="1705"/>
        <w:gridCol w:w="2077"/>
        <w:gridCol w:w="1170"/>
        <w:gridCol w:w="1853"/>
        <w:gridCol w:w="6"/>
      </w:tblGrid>
      <w:tr w:rsidR="00F62A86" w:rsidRPr="003D54E8" w:rsidTr="00F62A86">
        <w:trPr>
          <w:trHeight w:val="519"/>
        </w:trPr>
        <w:tc>
          <w:tcPr>
            <w:tcW w:w="14180" w:type="dxa"/>
            <w:gridSpan w:val="8"/>
            <w:vAlign w:val="center"/>
          </w:tcPr>
          <w:p w:rsidR="00F62A86" w:rsidRPr="003D54E8" w:rsidRDefault="00F62A86" w:rsidP="005D47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الهدف: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تحسين الجودة في جميع البرامج الأكاديمية والبيئية والتعليمية واستحداث برامج جديدة لخدمة المجتمع</w:t>
            </w:r>
          </w:p>
        </w:tc>
      </w:tr>
      <w:tr w:rsidR="00F62A86" w:rsidRPr="003D54E8" w:rsidTr="00F62A86">
        <w:trPr>
          <w:trHeight w:val="555"/>
        </w:trPr>
        <w:tc>
          <w:tcPr>
            <w:tcW w:w="14180" w:type="dxa"/>
            <w:gridSpan w:val="8"/>
            <w:vAlign w:val="center"/>
          </w:tcPr>
          <w:p w:rsidR="00F62A86" w:rsidRPr="003D54E8" w:rsidRDefault="00F62A86" w:rsidP="005D475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الاستراتيجية: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تأكيد الجودة للبرامج الأكاديمية الحالية في جميع التخصصات وتطويرها حسب المعايير مع الجامعات الوطنية والدولية 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62A86" w:rsidRPr="003D54E8" w:rsidTr="00C47167">
        <w:trPr>
          <w:gridAfter w:val="1"/>
          <w:wAfter w:w="6" w:type="dxa"/>
        </w:trPr>
        <w:tc>
          <w:tcPr>
            <w:tcW w:w="724" w:type="dxa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352" w:type="dxa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319" w:type="dxa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1708" w:type="dxa"/>
            <w:shd w:val="clear" w:color="auto" w:fill="8DB3E2" w:themeFill="text2" w:themeFillTint="66"/>
          </w:tcPr>
          <w:p w:rsidR="00F62A86" w:rsidRPr="003D54E8" w:rsidRDefault="00F62A86" w:rsidP="00F62A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الجهة 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المسؤولة</w:t>
            </w:r>
          </w:p>
        </w:tc>
        <w:tc>
          <w:tcPr>
            <w:tcW w:w="2083" w:type="dxa"/>
            <w:shd w:val="clear" w:color="auto" w:fill="C6D9F1" w:themeFill="text2" w:themeFillTint="33"/>
          </w:tcPr>
          <w:p w:rsidR="00F62A86" w:rsidRPr="00F62A86" w:rsidRDefault="00F62A86" w:rsidP="00190FEC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62A86">
              <w:rPr>
                <w:rFonts w:asciiTheme="majorBidi" w:hAnsiTheme="majorBidi" w:cstheme="majorBidi" w:hint="cs"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172" w:type="dxa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816" w:type="dxa"/>
          </w:tcPr>
          <w:p w:rsidR="00F62A86" w:rsidRPr="003D54E8" w:rsidRDefault="00F62A86" w:rsidP="00F62A8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دينار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62A86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352" w:type="dxa"/>
          </w:tcPr>
          <w:p w:rsidR="00F62A86" w:rsidRPr="003D54E8" w:rsidRDefault="00F62A86" w:rsidP="00190FEC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اعداد ملفات الاعتماد لتخصصي الهندسة وتكنولوجيا المعلومات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ABET</w:t>
            </w:r>
          </w:p>
        </w:tc>
        <w:tc>
          <w:tcPr>
            <w:tcW w:w="3319" w:type="dxa"/>
            <w:vAlign w:val="center"/>
          </w:tcPr>
          <w:p w:rsidR="00F62A86" w:rsidRPr="005D4755" w:rsidRDefault="00F62A86" w:rsidP="00D55330">
            <w:pPr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الحصول على الاعتماد لخمس برامج أكاديمية</w:t>
            </w:r>
          </w:p>
        </w:tc>
        <w:tc>
          <w:tcPr>
            <w:tcW w:w="1708" w:type="dxa"/>
            <w:shd w:val="clear" w:color="auto" w:fill="8DB3E2" w:themeFill="text2" w:themeFillTint="66"/>
            <w:vAlign w:val="center"/>
          </w:tcPr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النائب الأكاديمي</w:t>
            </w:r>
          </w:p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تحسين الجودة </w:t>
            </w:r>
          </w:p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الكليات</w:t>
            </w:r>
          </w:p>
          <w:p w:rsidR="00F62A86" w:rsidRPr="003D54E8" w:rsidRDefault="00F62A86" w:rsidP="00F62A8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لجان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ABET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الكليات</w:t>
            </w:r>
          </w:p>
        </w:tc>
        <w:tc>
          <w:tcPr>
            <w:tcW w:w="2083" w:type="dxa"/>
            <w:shd w:val="clear" w:color="auto" w:fill="C6D9F1" w:themeFill="text2" w:themeFillTint="33"/>
            <w:vAlign w:val="center"/>
          </w:tcPr>
          <w:p w:rsidR="00F62A86" w:rsidRPr="003D54E8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الاشراف والمتابعة والتنسيق</w:t>
            </w:r>
          </w:p>
        </w:tc>
        <w:tc>
          <w:tcPr>
            <w:tcW w:w="1172" w:type="dxa"/>
          </w:tcPr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 سنوات</w:t>
            </w:r>
          </w:p>
          <w:p w:rsidR="00F62A86" w:rsidRPr="00F62A86" w:rsidRDefault="00F62A86" w:rsidP="00F62A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16" w:type="dxa"/>
            <w:vAlign w:val="center"/>
          </w:tcPr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8320</w:t>
            </w:r>
          </w:p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(13ساعة*20د*32)</w:t>
            </w:r>
          </w:p>
          <w:p w:rsidR="00F62A86" w:rsidRDefault="00F62A86" w:rsidP="00D5533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السنة الاولى</w:t>
            </w:r>
          </w:p>
          <w:p w:rsidR="00F62A86" w:rsidRPr="003D54E8" w:rsidRDefault="00F62A86" w:rsidP="00F62A8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437078" w:rsidRDefault="00437078" w:rsidP="00616DC3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03"/>
        <w:gridCol w:w="27"/>
        <w:gridCol w:w="3635"/>
        <w:gridCol w:w="1725"/>
        <w:gridCol w:w="1750"/>
        <w:gridCol w:w="376"/>
        <w:gridCol w:w="1710"/>
        <w:gridCol w:w="90"/>
        <w:gridCol w:w="1350"/>
        <w:gridCol w:w="180"/>
        <w:gridCol w:w="1080"/>
        <w:gridCol w:w="1530"/>
        <w:gridCol w:w="18"/>
      </w:tblGrid>
      <w:tr w:rsidR="00F62A86" w:rsidRPr="003D54E8" w:rsidTr="00F62A86">
        <w:trPr>
          <w:gridAfter w:val="1"/>
          <w:wAfter w:w="18" w:type="dxa"/>
          <w:trHeight w:val="519"/>
        </w:trPr>
        <w:tc>
          <w:tcPr>
            <w:tcW w:w="14156" w:type="dxa"/>
            <w:gridSpan w:val="12"/>
            <w:vAlign w:val="center"/>
          </w:tcPr>
          <w:p w:rsidR="00F62A86" w:rsidRPr="003D54E8" w:rsidRDefault="00F62A86" w:rsidP="00FB166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الهدف: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تحسين الجودة في جميع البرامج الأكاديمية والبيئية والتعليمية واستحداث برامج جديدة لخدمة المجتمع</w:t>
            </w:r>
          </w:p>
        </w:tc>
      </w:tr>
      <w:tr w:rsidR="00F62A86" w:rsidRPr="003D54E8" w:rsidTr="00F62A86">
        <w:trPr>
          <w:gridAfter w:val="1"/>
          <w:wAfter w:w="18" w:type="dxa"/>
          <w:trHeight w:val="555"/>
        </w:trPr>
        <w:tc>
          <w:tcPr>
            <w:tcW w:w="14156" w:type="dxa"/>
            <w:gridSpan w:val="12"/>
            <w:vAlign w:val="center"/>
          </w:tcPr>
          <w:p w:rsidR="00F62A86" w:rsidRPr="003D54E8" w:rsidRDefault="00F62A86" w:rsidP="00437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الاستراتيجية: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تعزيز استخدام وسائل تقنية وأسالي</w:t>
            </w:r>
            <w:r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حديثة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62A86" w:rsidRPr="003D54E8" w:rsidTr="00C47167">
        <w:tc>
          <w:tcPr>
            <w:tcW w:w="730" w:type="dxa"/>
            <w:gridSpan w:val="2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635" w:type="dxa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475" w:type="dxa"/>
            <w:gridSpan w:val="2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2176" w:type="dxa"/>
            <w:gridSpan w:val="3"/>
            <w:shd w:val="clear" w:color="auto" w:fill="8DB3E2" w:themeFill="text2" w:themeFillTint="66"/>
          </w:tcPr>
          <w:p w:rsidR="00F62A86" w:rsidRPr="00C47167" w:rsidRDefault="00F62A8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71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A86">
              <w:rPr>
                <w:rFonts w:asciiTheme="majorBidi" w:hAnsiTheme="majorBidi" w:cstheme="majorBidi" w:hint="cs"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080" w:type="dxa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548" w:type="dxa"/>
            <w:gridSpan w:val="2"/>
          </w:tcPr>
          <w:p w:rsidR="00F62A86" w:rsidRPr="003D54E8" w:rsidRDefault="00F62A86" w:rsidP="00776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</w:t>
            </w:r>
            <w:r w:rsidR="007764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دينار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62A86" w:rsidRPr="003D54E8" w:rsidTr="00C47167">
        <w:tc>
          <w:tcPr>
            <w:tcW w:w="730" w:type="dxa"/>
            <w:gridSpan w:val="2"/>
            <w:vAlign w:val="center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635" w:type="dxa"/>
          </w:tcPr>
          <w:p w:rsidR="00F62A86" w:rsidRPr="00CA1986" w:rsidRDefault="00F62A86" w:rsidP="00FB1667">
            <w:pPr>
              <w:ind w:lef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تدريبات للهيئة التدريسية لتفعيل استخدام الوسائل التعليمية التكنولوجية مثل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Google classroom, Google scholar, and staff services, e- learning </w:t>
            </w:r>
          </w:p>
        </w:tc>
        <w:tc>
          <w:tcPr>
            <w:tcW w:w="3475" w:type="dxa"/>
            <w:gridSpan w:val="2"/>
            <w:vAlign w:val="center"/>
          </w:tcPr>
          <w:p w:rsidR="00F62A86" w:rsidRDefault="00F62A8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التدريبات </w:t>
            </w:r>
          </w:p>
          <w:p w:rsidR="00F62A86" w:rsidRDefault="00F62A86" w:rsidP="00FB1667">
            <w:pPr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متابعة الالتزام بها  </w:t>
            </w:r>
          </w:p>
          <w:p w:rsidR="00F62A86" w:rsidRPr="005D4755" w:rsidRDefault="00F62A86" w:rsidP="00FB1667">
            <w:pPr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انعكاسها في خطط المساقات ونظام التقييم </w:t>
            </w:r>
          </w:p>
        </w:tc>
        <w:tc>
          <w:tcPr>
            <w:tcW w:w="2176" w:type="dxa"/>
            <w:gridSpan w:val="3"/>
            <w:shd w:val="clear" w:color="auto" w:fill="8DB3E2" w:themeFill="text2" w:themeFillTint="66"/>
            <w:vAlign w:val="center"/>
          </w:tcPr>
          <w:p w:rsidR="00F62A86" w:rsidRPr="00C47167" w:rsidRDefault="00F62A86" w:rsidP="00FB166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716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النائب الاكاديمي </w:t>
            </w:r>
          </w:p>
          <w:p w:rsidR="00F62A86" w:rsidRPr="00C47167" w:rsidRDefault="00F62A86" w:rsidP="00FB166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7167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مركز التميز في التعليم والتعلم</w:t>
            </w:r>
          </w:p>
          <w:p w:rsidR="00F62A86" w:rsidRPr="00C47167" w:rsidRDefault="00F62A86" w:rsidP="00C471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7167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مركز الحاسوب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الاعداد والتنفيذ والاشراف والمتابعة </w:t>
            </w:r>
          </w:p>
        </w:tc>
        <w:tc>
          <w:tcPr>
            <w:tcW w:w="1080" w:type="dxa"/>
            <w:vAlign w:val="center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 اسابيع</w:t>
            </w:r>
          </w:p>
        </w:tc>
        <w:tc>
          <w:tcPr>
            <w:tcW w:w="1548" w:type="dxa"/>
            <w:gridSpan w:val="2"/>
            <w:vAlign w:val="center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 دينار</w:t>
            </w:r>
          </w:p>
        </w:tc>
      </w:tr>
      <w:tr w:rsidR="00F62A86" w:rsidRPr="003D54E8" w:rsidTr="00C47167">
        <w:tc>
          <w:tcPr>
            <w:tcW w:w="730" w:type="dxa"/>
            <w:gridSpan w:val="2"/>
            <w:vAlign w:val="center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635" w:type="dxa"/>
          </w:tcPr>
          <w:p w:rsidR="00F62A86" w:rsidRDefault="00F62A86" w:rsidP="00FB1667">
            <w:pPr>
              <w:ind w:lef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اضافة بند في تعميمات النائب الاكاديمي الموجهة للهيئة التدريسية خاصة بوجوب استخدام التكنولوجيا في التعليم</w:t>
            </w:r>
          </w:p>
        </w:tc>
        <w:tc>
          <w:tcPr>
            <w:tcW w:w="3475" w:type="dxa"/>
            <w:gridSpan w:val="2"/>
            <w:vAlign w:val="center"/>
          </w:tcPr>
          <w:p w:rsidR="00F62A86" w:rsidRDefault="00F62A8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متابعة خطط المساقات في الكليات</w:t>
            </w:r>
          </w:p>
        </w:tc>
        <w:tc>
          <w:tcPr>
            <w:tcW w:w="2176" w:type="dxa"/>
            <w:gridSpan w:val="3"/>
            <w:shd w:val="clear" w:color="auto" w:fill="8DB3E2" w:themeFill="text2" w:themeFillTint="66"/>
            <w:vAlign w:val="center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ممثلي تحسين الجودة 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المتابعة </w:t>
            </w:r>
          </w:p>
        </w:tc>
        <w:tc>
          <w:tcPr>
            <w:tcW w:w="1080" w:type="dxa"/>
            <w:vAlign w:val="center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بشكل فصلي</w:t>
            </w:r>
          </w:p>
        </w:tc>
        <w:tc>
          <w:tcPr>
            <w:tcW w:w="1548" w:type="dxa"/>
            <w:gridSpan w:val="2"/>
            <w:vAlign w:val="center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3200 دينار </w:t>
            </w:r>
          </w:p>
        </w:tc>
      </w:tr>
      <w:tr w:rsidR="00F62A86" w:rsidRPr="003D54E8" w:rsidTr="00C47167">
        <w:tc>
          <w:tcPr>
            <w:tcW w:w="730" w:type="dxa"/>
            <w:gridSpan w:val="2"/>
            <w:vAlign w:val="center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3635" w:type="dxa"/>
          </w:tcPr>
          <w:p w:rsidR="00F62A86" w:rsidRDefault="00F62A86" w:rsidP="00FB1667">
            <w:pPr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تنفيذ مساقات تعلم مجتمعي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Community Based Learning </w:t>
            </w:r>
          </w:p>
        </w:tc>
        <w:tc>
          <w:tcPr>
            <w:tcW w:w="3475" w:type="dxa"/>
            <w:gridSpan w:val="2"/>
            <w:vAlign w:val="center"/>
          </w:tcPr>
          <w:p w:rsidR="00F62A86" w:rsidRDefault="00F62A86" w:rsidP="001935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تنفيذ 5 مساقات  </w:t>
            </w:r>
          </w:p>
        </w:tc>
        <w:tc>
          <w:tcPr>
            <w:tcW w:w="2176" w:type="dxa"/>
            <w:gridSpan w:val="3"/>
            <w:shd w:val="clear" w:color="auto" w:fill="8DB3E2" w:themeFill="text2" w:themeFillTint="66"/>
            <w:vAlign w:val="center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والتعلم 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الاعلان والمتابعة والاشراف والتقييم </w:t>
            </w:r>
          </w:p>
        </w:tc>
        <w:tc>
          <w:tcPr>
            <w:tcW w:w="1080" w:type="dxa"/>
            <w:vAlign w:val="center"/>
          </w:tcPr>
          <w:p w:rsidR="00F62A86" w:rsidRDefault="00F97B7D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العام الأكاديمي</w:t>
            </w:r>
          </w:p>
        </w:tc>
        <w:tc>
          <w:tcPr>
            <w:tcW w:w="1548" w:type="dxa"/>
            <w:gridSpan w:val="2"/>
            <w:vAlign w:val="center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1000 دينار</w:t>
            </w:r>
          </w:p>
        </w:tc>
      </w:tr>
      <w:tr w:rsidR="00F62A86" w:rsidRPr="003D54E8" w:rsidTr="00C47167">
        <w:tc>
          <w:tcPr>
            <w:tcW w:w="730" w:type="dxa"/>
            <w:gridSpan w:val="2"/>
            <w:vAlign w:val="center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3635" w:type="dxa"/>
          </w:tcPr>
          <w:p w:rsidR="00F62A86" w:rsidRPr="007764FF" w:rsidRDefault="00F62A86" w:rsidP="00D76982">
            <w:pPr>
              <w:ind w:left="3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ورش عمل من قبل خبراء مع متخصصين </w:t>
            </w:r>
            <w:r w:rsidR="007764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ضمن برنامج </w:t>
            </w:r>
            <w:r w:rsidR="007764FF">
              <w:rPr>
                <w:rFonts w:asciiTheme="majorBidi" w:hAnsiTheme="majorBidi" w:cstheme="majorBidi"/>
                <w:sz w:val="24"/>
                <w:szCs w:val="24"/>
              </w:rPr>
              <w:t>TAM</w:t>
            </w:r>
            <w:r w:rsidR="007764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بد</w:t>
            </w:r>
            <w:r w:rsidR="00D76982">
              <w:rPr>
                <w:rFonts w:asciiTheme="majorBidi" w:hAnsiTheme="majorBidi" w:cstheme="majorBidi" w:hint="cs"/>
                <w:sz w:val="24"/>
                <w:szCs w:val="24"/>
                <w:rtl/>
              </w:rPr>
              <w:t>ع</w:t>
            </w:r>
            <w:r w:rsidR="007764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 من </w:t>
            </w:r>
            <w:r w:rsidR="007764FF">
              <w:rPr>
                <w:rFonts w:asciiTheme="majorBidi" w:hAnsiTheme="majorBidi" w:cstheme="majorBidi"/>
                <w:sz w:val="24"/>
                <w:szCs w:val="24"/>
              </w:rPr>
              <w:t>Erasmus +</w:t>
            </w:r>
            <w:r w:rsidR="007764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في موضوعي التكنولوجيا والتقييم</w:t>
            </w:r>
          </w:p>
        </w:tc>
        <w:tc>
          <w:tcPr>
            <w:tcW w:w="3475" w:type="dxa"/>
            <w:gridSpan w:val="2"/>
            <w:vAlign w:val="center"/>
          </w:tcPr>
          <w:p w:rsidR="00F62A86" w:rsidRDefault="007764FF" w:rsidP="0019352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استضافة الخبراء وتنفيذ الورش</w:t>
            </w:r>
          </w:p>
        </w:tc>
        <w:tc>
          <w:tcPr>
            <w:tcW w:w="2176" w:type="dxa"/>
            <w:gridSpan w:val="3"/>
            <w:shd w:val="clear" w:color="auto" w:fill="8DB3E2" w:themeFill="text2" w:themeFillTint="66"/>
            <w:vAlign w:val="center"/>
          </w:tcPr>
          <w:p w:rsidR="00F62A86" w:rsidRDefault="007764FF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F62A86" w:rsidRDefault="007764FF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تنسيق وتنفيذ الورش والتقييم</w:t>
            </w:r>
          </w:p>
        </w:tc>
        <w:tc>
          <w:tcPr>
            <w:tcW w:w="1080" w:type="dxa"/>
            <w:vAlign w:val="center"/>
          </w:tcPr>
          <w:p w:rsidR="00F62A86" w:rsidRDefault="00D76982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العام الاكاديمي</w:t>
            </w:r>
            <w:r w:rsidR="007764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8" w:type="dxa"/>
            <w:gridSpan w:val="2"/>
            <w:vAlign w:val="center"/>
          </w:tcPr>
          <w:p w:rsidR="00F62A86" w:rsidRDefault="007764FF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</w:t>
            </w:r>
          </w:p>
        </w:tc>
      </w:tr>
      <w:tr w:rsidR="00FA3DCD" w:rsidRPr="003D54E8" w:rsidTr="00C47167">
        <w:tc>
          <w:tcPr>
            <w:tcW w:w="730" w:type="dxa"/>
            <w:gridSpan w:val="2"/>
            <w:vAlign w:val="center"/>
          </w:tcPr>
          <w:p w:rsidR="00FA3DCD" w:rsidRPr="003D54E8" w:rsidRDefault="00FA3DCD" w:rsidP="00FB166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3635" w:type="dxa"/>
          </w:tcPr>
          <w:p w:rsidR="00FA3DCD" w:rsidRPr="003D54E8" w:rsidRDefault="00FA3DCD" w:rsidP="00FA3D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برامج تدريبية لمساعدي البحث ومشرفي المختبرات خاصة بأساليب التدريس والتفاعل مع الطلبة بواقع 12 ساعة حول مفاهيم التعليم الجامعي واساليب التقييم </w:t>
            </w:r>
          </w:p>
        </w:tc>
        <w:tc>
          <w:tcPr>
            <w:tcW w:w="3475" w:type="dxa"/>
            <w:gridSpan w:val="2"/>
          </w:tcPr>
          <w:p w:rsidR="00FA3DCD" w:rsidRPr="003D54E8" w:rsidRDefault="00FA3DCD" w:rsidP="00FB1667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تنفيذ برامج تدريبية لتعزيز وتحسين اداء مساعدي البحث </w:t>
            </w:r>
          </w:p>
        </w:tc>
        <w:tc>
          <w:tcPr>
            <w:tcW w:w="2176" w:type="dxa"/>
            <w:gridSpan w:val="3"/>
            <w:shd w:val="clear" w:color="auto" w:fill="8DB3E2" w:themeFill="text2" w:themeFillTint="66"/>
          </w:tcPr>
          <w:p w:rsidR="00FA3DCD" w:rsidRDefault="00FA3DCD" w:rsidP="00FB1667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  <w:p w:rsidR="00FA3DCD" w:rsidRDefault="00FA3DCD" w:rsidP="00FB1667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تحسين الجودة </w:t>
            </w:r>
          </w:p>
          <w:p w:rsidR="00FA3DCD" w:rsidRDefault="00FA3DCD" w:rsidP="00FB1667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عمداء الكليات</w:t>
            </w:r>
          </w:p>
          <w:p w:rsidR="00FA3DCD" w:rsidRPr="003D54E8" w:rsidRDefault="00FA3DCD" w:rsidP="00FB1667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الموارد البشرية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</w:tcPr>
          <w:p w:rsidR="00FA3DCD" w:rsidRDefault="00FA3DCD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البرامج والاشراف على تنفيذها وتقييمها </w:t>
            </w:r>
          </w:p>
        </w:tc>
        <w:tc>
          <w:tcPr>
            <w:tcW w:w="1080" w:type="dxa"/>
            <w:vAlign w:val="center"/>
          </w:tcPr>
          <w:p w:rsidR="00FA3DCD" w:rsidRPr="003D54E8" w:rsidRDefault="00FA3DCD" w:rsidP="00FB166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 مدار العام الاكاديمي</w:t>
            </w:r>
          </w:p>
        </w:tc>
        <w:tc>
          <w:tcPr>
            <w:tcW w:w="1548" w:type="dxa"/>
            <w:gridSpan w:val="2"/>
            <w:vAlign w:val="center"/>
          </w:tcPr>
          <w:p w:rsidR="00FA3DCD" w:rsidRPr="003D54E8" w:rsidRDefault="00FA3DCD" w:rsidP="00FB166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الموارد</w:t>
            </w:r>
          </w:p>
        </w:tc>
      </w:tr>
      <w:tr w:rsidR="007764FF" w:rsidRPr="003D54E8" w:rsidTr="007764FF">
        <w:trPr>
          <w:gridAfter w:val="1"/>
          <w:wAfter w:w="18" w:type="dxa"/>
          <w:trHeight w:val="561"/>
        </w:trPr>
        <w:tc>
          <w:tcPr>
            <w:tcW w:w="14156" w:type="dxa"/>
            <w:gridSpan w:val="12"/>
            <w:vAlign w:val="center"/>
          </w:tcPr>
          <w:p w:rsidR="007764FF" w:rsidRPr="003D54E8" w:rsidRDefault="007764FF" w:rsidP="004370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الهدف: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تطوير قدرات أعضاء الهيئة التدريسية من الناحية الأكاديمية والبحثية.</w:t>
            </w:r>
          </w:p>
        </w:tc>
      </w:tr>
      <w:tr w:rsidR="007764FF" w:rsidRPr="003D54E8" w:rsidTr="007764FF">
        <w:trPr>
          <w:gridAfter w:val="1"/>
          <w:wAfter w:w="18" w:type="dxa"/>
          <w:trHeight w:val="555"/>
        </w:trPr>
        <w:tc>
          <w:tcPr>
            <w:tcW w:w="14156" w:type="dxa"/>
            <w:gridSpan w:val="12"/>
            <w:vAlign w:val="center"/>
          </w:tcPr>
          <w:p w:rsidR="007764FF" w:rsidRDefault="007764FF" w:rsidP="00437078">
            <w:pPr>
              <w:ind w:left="6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:-  </w:t>
            </w:r>
            <w:r>
              <w:rPr>
                <w:rFonts w:cs="Simplified Arabic" w:hint="cs"/>
                <w:sz w:val="28"/>
                <w:szCs w:val="28"/>
                <w:rtl/>
              </w:rPr>
              <w:t>تنمية قدرات أعضاء هيئة التدريس</w:t>
            </w:r>
            <w:r w:rsidRPr="00713B6A">
              <w:rPr>
                <w:rFonts w:cs="Simplified Arabic" w:hint="cs"/>
                <w:sz w:val="28"/>
                <w:szCs w:val="28"/>
                <w:rtl/>
              </w:rPr>
              <w:t xml:space="preserve"> عن طريق مشاركتهم في دورات تدريبية وتحديث معلوماتهم وتدريبهم على مهارات </w:t>
            </w:r>
            <w:r>
              <w:rPr>
                <w:rFonts w:cs="Simplified Arabic" w:hint="cs"/>
                <w:sz w:val="28"/>
                <w:szCs w:val="28"/>
                <w:rtl/>
              </w:rPr>
              <w:t>التعليم والتعلم</w:t>
            </w:r>
            <w:r w:rsidRPr="00713B6A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7764FF" w:rsidRDefault="007764FF" w:rsidP="00E912A6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912A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اعتماد سياسات جديدة ترتقي بمستوى التعليم والتعلم في الجامعة </w:t>
            </w:r>
          </w:p>
          <w:p w:rsidR="007764FF" w:rsidRPr="00E912A6" w:rsidRDefault="007764FF" w:rsidP="00E912A6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مراجعة وتطوير آليات ووسائل تقييم فعالة لأداء الهيئة التدريسية</w:t>
            </w:r>
          </w:p>
        </w:tc>
      </w:tr>
      <w:tr w:rsidR="00F62A86" w:rsidRPr="003D54E8" w:rsidTr="00C47167">
        <w:tc>
          <w:tcPr>
            <w:tcW w:w="703" w:type="dxa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387" w:type="dxa"/>
            <w:gridSpan w:val="3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2126" w:type="dxa"/>
            <w:gridSpan w:val="2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F62A86" w:rsidRPr="003D54E8" w:rsidRDefault="007764FF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A86">
              <w:rPr>
                <w:rFonts w:asciiTheme="majorBidi" w:hAnsiTheme="majorBidi" w:cstheme="majorBidi" w:hint="cs"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260" w:type="dxa"/>
            <w:gridSpan w:val="2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548" w:type="dxa"/>
            <w:gridSpan w:val="2"/>
          </w:tcPr>
          <w:p w:rsidR="00F62A86" w:rsidRPr="003D54E8" w:rsidRDefault="00F62A86" w:rsidP="00776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</w:t>
            </w:r>
            <w:r w:rsidR="007764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دينار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62A86" w:rsidRPr="003D54E8" w:rsidTr="00C47167">
        <w:tc>
          <w:tcPr>
            <w:tcW w:w="703" w:type="dxa"/>
            <w:vAlign w:val="center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5387" w:type="dxa"/>
            <w:gridSpan w:val="3"/>
          </w:tcPr>
          <w:p w:rsidR="00F62A86" w:rsidRPr="003D54E8" w:rsidRDefault="00F62A86" w:rsidP="00190FEC">
            <w:pPr>
              <w:ind w:left="6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عقد البرنامج التدريبي "مقدمة في التعليم والتعلم الجامعي" للمدرسين الجدد وموظفي العمل الجزئي</w:t>
            </w:r>
          </w:p>
        </w:tc>
        <w:tc>
          <w:tcPr>
            <w:tcW w:w="2126" w:type="dxa"/>
            <w:gridSpan w:val="2"/>
          </w:tcPr>
          <w:p w:rsidR="00F62A86" w:rsidRPr="003D54E8" w:rsidRDefault="00F62A86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تنفيذ البرنامج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F62A86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  <w:p w:rsidR="00F62A86" w:rsidRPr="00BF4ECD" w:rsidRDefault="00F62A86" w:rsidP="00BF4EC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عمداء الكليات 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F62A86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تخطيط وتنفيذ واشراف وتقييم الفعالية </w:t>
            </w:r>
          </w:p>
        </w:tc>
        <w:tc>
          <w:tcPr>
            <w:tcW w:w="1260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65 ساعة على مدار الفصل الدراسي</w:t>
            </w:r>
          </w:p>
        </w:tc>
        <w:tc>
          <w:tcPr>
            <w:tcW w:w="1548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2000 دينار</w:t>
            </w:r>
            <w:r w:rsidR="004B0C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للمجموعة الواحدة</w:t>
            </w:r>
          </w:p>
        </w:tc>
      </w:tr>
      <w:tr w:rsidR="00F62A86" w:rsidRPr="003D54E8" w:rsidTr="00C47167">
        <w:trPr>
          <w:trHeight w:val="665"/>
        </w:trPr>
        <w:tc>
          <w:tcPr>
            <w:tcW w:w="703" w:type="dxa"/>
            <w:vAlign w:val="center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5387" w:type="dxa"/>
            <w:gridSpan w:val="3"/>
            <w:vAlign w:val="center"/>
          </w:tcPr>
          <w:p w:rsidR="00F62A86" w:rsidRPr="003D54E8" w:rsidRDefault="00F62A86" w:rsidP="00437078">
            <w:pPr>
              <w:ind w:left="6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تدريبات الطاولة المستديرة لأعضاء الهيئة التدريسية الذين مضى على عملهم في الجامعة 5 سنوات ولم يحصلوا على تدريبات </w:t>
            </w:r>
          </w:p>
        </w:tc>
        <w:tc>
          <w:tcPr>
            <w:tcW w:w="2126" w:type="dxa"/>
            <w:gridSpan w:val="2"/>
          </w:tcPr>
          <w:p w:rsidR="00F62A86" w:rsidRPr="003D54E8" w:rsidRDefault="00F62A8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تنفيذ البرنامج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F62A86" w:rsidRDefault="00F62A86" w:rsidP="00BF4EC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  <w:p w:rsidR="00F62A86" w:rsidRPr="003D54E8" w:rsidRDefault="00F62A86" w:rsidP="00BF4EC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عمداء الكليات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F62A86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 وتنفيذ واشراف وتقييم الفعالية</w:t>
            </w:r>
          </w:p>
        </w:tc>
        <w:tc>
          <w:tcPr>
            <w:tcW w:w="1260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12 ساعة تدريبية على مدار الفصل الدراسي </w:t>
            </w:r>
          </w:p>
        </w:tc>
        <w:tc>
          <w:tcPr>
            <w:tcW w:w="1548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1500 دينار</w:t>
            </w:r>
            <w:r w:rsidR="004B0C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لأربعة مجموعات</w:t>
            </w:r>
          </w:p>
        </w:tc>
      </w:tr>
      <w:tr w:rsidR="00F62A86" w:rsidRPr="003D54E8" w:rsidTr="00C47167">
        <w:tc>
          <w:tcPr>
            <w:tcW w:w="703" w:type="dxa"/>
            <w:vAlign w:val="center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5387" w:type="dxa"/>
            <w:gridSpan w:val="3"/>
          </w:tcPr>
          <w:p w:rsidR="00F62A86" w:rsidRPr="003D54E8" w:rsidRDefault="00F62A86" w:rsidP="00190FEC">
            <w:pPr>
              <w:ind w:left="6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اللقاء التربوي السنوي </w:t>
            </w:r>
            <w:r w:rsidR="004B0C33">
              <w:rPr>
                <w:rFonts w:asciiTheme="majorBidi" w:hAnsiTheme="majorBidi" w:cstheme="majorBidi"/>
                <w:sz w:val="24"/>
                <w:szCs w:val="24"/>
              </w:rPr>
              <w:t xml:space="preserve">Symposium </w:t>
            </w:r>
          </w:p>
        </w:tc>
        <w:tc>
          <w:tcPr>
            <w:tcW w:w="2126" w:type="dxa"/>
            <w:gridSpan w:val="2"/>
            <w:vAlign w:val="center"/>
          </w:tcPr>
          <w:p w:rsidR="00F62A86" w:rsidRPr="003D54E8" w:rsidRDefault="00F62A86" w:rsidP="003E47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عقد اللقاء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F62A86" w:rsidRPr="003D54E8" w:rsidRDefault="00F62A86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F62A86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 وتنفيذ واشراف وتقييم الفعالية</w:t>
            </w:r>
          </w:p>
        </w:tc>
        <w:tc>
          <w:tcPr>
            <w:tcW w:w="1260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شهر ايار</w:t>
            </w:r>
          </w:p>
        </w:tc>
        <w:tc>
          <w:tcPr>
            <w:tcW w:w="1548" w:type="dxa"/>
            <w:gridSpan w:val="2"/>
            <w:vAlign w:val="center"/>
          </w:tcPr>
          <w:p w:rsidR="00F62A86" w:rsidRPr="003D54E8" w:rsidRDefault="004B0C33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1500</w:t>
            </w:r>
            <w:r w:rsidR="00F62A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دينار</w:t>
            </w:r>
          </w:p>
        </w:tc>
      </w:tr>
      <w:tr w:rsidR="00F62A86" w:rsidRPr="003D54E8" w:rsidTr="00C47167">
        <w:tc>
          <w:tcPr>
            <w:tcW w:w="703" w:type="dxa"/>
            <w:vAlign w:val="center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5387" w:type="dxa"/>
            <w:gridSpan w:val="3"/>
          </w:tcPr>
          <w:p w:rsidR="00F62A86" w:rsidRDefault="00F62A86" w:rsidP="00190FEC">
            <w:pPr>
              <w:ind w:left="6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ندوات تربوية وورش عمل شهرية </w:t>
            </w:r>
          </w:p>
          <w:p w:rsidR="007764FF" w:rsidRPr="003D54E8" w:rsidRDefault="007764FF" w:rsidP="00190FEC">
            <w:pPr>
              <w:ind w:left="6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كاستضافة الدكتور محمد السبوع خلال الشهر القادم </w:t>
            </w:r>
          </w:p>
        </w:tc>
        <w:tc>
          <w:tcPr>
            <w:tcW w:w="2126" w:type="dxa"/>
            <w:gridSpan w:val="2"/>
          </w:tcPr>
          <w:p w:rsidR="00F62A86" w:rsidRPr="003D54E8" w:rsidRDefault="00F62A86" w:rsidP="00691B4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عقد اللقاء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F62A86" w:rsidRPr="003D54E8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F62A86" w:rsidRDefault="007764FF" w:rsidP="000404C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 وتنفيذ واشراف وتقييم الفعالية</w:t>
            </w:r>
          </w:p>
        </w:tc>
        <w:tc>
          <w:tcPr>
            <w:tcW w:w="1260" w:type="dxa"/>
            <w:gridSpan w:val="2"/>
            <w:vAlign w:val="center"/>
          </w:tcPr>
          <w:p w:rsidR="00F62A86" w:rsidRPr="003D54E8" w:rsidRDefault="00F62A86" w:rsidP="004B0C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بشكل </w:t>
            </w:r>
            <w:r w:rsidR="004B0C33"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شهري</w:t>
            </w:r>
          </w:p>
        </w:tc>
        <w:tc>
          <w:tcPr>
            <w:tcW w:w="1548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500 دينار</w:t>
            </w:r>
          </w:p>
        </w:tc>
      </w:tr>
      <w:tr w:rsidR="00F62A86" w:rsidRPr="003D54E8" w:rsidTr="00C47167">
        <w:tc>
          <w:tcPr>
            <w:tcW w:w="703" w:type="dxa"/>
            <w:vAlign w:val="center"/>
          </w:tcPr>
          <w:p w:rsidR="00F62A86" w:rsidRPr="003D54E8" w:rsidRDefault="00F62A86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5387" w:type="dxa"/>
            <w:gridSpan w:val="3"/>
          </w:tcPr>
          <w:p w:rsidR="00F62A86" w:rsidRDefault="00F62A86" w:rsidP="00190FEC">
            <w:pPr>
              <w:ind w:left="6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اعتماد جائزة التميز في التدريس</w:t>
            </w:r>
          </w:p>
        </w:tc>
        <w:tc>
          <w:tcPr>
            <w:tcW w:w="2126" w:type="dxa"/>
            <w:gridSpan w:val="2"/>
          </w:tcPr>
          <w:p w:rsidR="00F62A86" w:rsidRDefault="00F62A86" w:rsidP="00691B4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اقرار النظام ومنح الجائزة 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ادارة الجامعة </w:t>
            </w:r>
          </w:p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النائب الاكاديمي </w:t>
            </w:r>
          </w:p>
          <w:p w:rsidR="00F62A86" w:rsidRDefault="00F62A8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F62A86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متابعة الاقرار والمشاركة في التقييم</w:t>
            </w:r>
          </w:p>
        </w:tc>
        <w:tc>
          <w:tcPr>
            <w:tcW w:w="1260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</w:tc>
        <w:tc>
          <w:tcPr>
            <w:tcW w:w="1548" w:type="dxa"/>
            <w:gridSpan w:val="2"/>
            <w:vAlign w:val="center"/>
          </w:tcPr>
          <w:p w:rsidR="00F62A86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3500 دينار</w:t>
            </w:r>
            <w:r w:rsidR="004B0C3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حسب نظام الجامعة</w:t>
            </w:r>
          </w:p>
        </w:tc>
      </w:tr>
      <w:tr w:rsidR="00F62A86" w:rsidRPr="003D54E8" w:rsidTr="00C47167">
        <w:tc>
          <w:tcPr>
            <w:tcW w:w="703" w:type="dxa"/>
            <w:vAlign w:val="center"/>
          </w:tcPr>
          <w:p w:rsidR="00F62A86" w:rsidRDefault="00F62A86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5387" w:type="dxa"/>
            <w:gridSpan w:val="3"/>
          </w:tcPr>
          <w:p w:rsidR="00F62A86" w:rsidRDefault="00F62A86" w:rsidP="00190FEC">
            <w:pPr>
              <w:ind w:left="6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اعتماد الملف التدريسي كمتطلب للترقية </w:t>
            </w:r>
          </w:p>
        </w:tc>
        <w:tc>
          <w:tcPr>
            <w:tcW w:w="2126" w:type="dxa"/>
            <w:gridSpan w:val="2"/>
          </w:tcPr>
          <w:p w:rsidR="00F62A86" w:rsidRDefault="00F62A86" w:rsidP="00691B4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اقرار النظام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F62A86" w:rsidRDefault="00F62A86" w:rsidP="00BC5B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ادارة الجامعة </w:t>
            </w:r>
          </w:p>
          <w:p w:rsidR="00F62A86" w:rsidRDefault="00F62A86" w:rsidP="00BC5B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النائب الاكاديمي </w:t>
            </w:r>
          </w:p>
          <w:p w:rsidR="00F62A86" w:rsidRDefault="00F62A86" w:rsidP="00BC5B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F62A86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متابعة الاقرار والمشاركة بوضع النظام الخاص به</w:t>
            </w:r>
          </w:p>
        </w:tc>
        <w:tc>
          <w:tcPr>
            <w:tcW w:w="1260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</w:tc>
        <w:tc>
          <w:tcPr>
            <w:tcW w:w="1548" w:type="dxa"/>
            <w:gridSpan w:val="2"/>
            <w:vAlign w:val="center"/>
          </w:tcPr>
          <w:p w:rsidR="00F62A86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------</w:t>
            </w:r>
          </w:p>
        </w:tc>
      </w:tr>
      <w:tr w:rsidR="00F62A86" w:rsidRPr="003D54E8" w:rsidTr="00C47167">
        <w:tc>
          <w:tcPr>
            <w:tcW w:w="703" w:type="dxa"/>
            <w:vAlign w:val="center"/>
          </w:tcPr>
          <w:p w:rsidR="00F62A86" w:rsidRDefault="00F62A86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5387" w:type="dxa"/>
            <w:gridSpan w:val="3"/>
          </w:tcPr>
          <w:p w:rsidR="00F62A86" w:rsidRDefault="00F62A86" w:rsidP="00862D55">
            <w:pPr>
              <w:ind w:left="64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تطوير نموذج تقييم أداء العاملين وأعضاء الهيئة التدريسية </w:t>
            </w:r>
          </w:p>
        </w:tc>
        <w:tc>
          <w:tcPr>
            <w:tcW w:w="2126" w:type="dxa"/>
            <w:gridSpan w:val="2"/>
          </w:tcPr>
          <w:p w:rsidR="00F62A86" w:rsidRDefault="00F62A86" w:rsidP="00691B4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اعتماد النموذج المقترح 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</w:tcPr>
          <w:p w:rsidR="00F62A86" w:rsidRDefault="007764FF" w:rsidP="00BC5B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لجنة تقييم الأداء السنوي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F62A86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المشاركة في اللجنة والمتابعة </w:t>
            </w:r>
          </w:p>
        </w:tc>
        <w:tc>
          <w:tcPr>
            <w:tcW w:w="1260" w:type="dxa"/>
            <w:gridSpan w:val="2"/>
            <w:vAlign w:val="center"/>
          </w:tcPr>
          <w:p w:rsidR="00F62A86" w:rsidRPr="003D54E8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</w:tc>
        <w:tc>
          <w:tcPr>
            <w:tcW w:w="1548" w:type="dxa"/>
            <w:gridSpan w:val="2"/>
            <w:vAlign w:val="center"/>
          </w:tcPr>
          <w:p w:rsidR="00F62A86" w:rsidRDefault="00F62A86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</w:t>
            </w:r>
          </w:p>
        </w:tc>
      </w:tr>
    </w:tbl>
    <w:p w:rsidR="00190FEC" w:rsidRDefault="00190FEC" w:rsidP="00616DC3">
      <w:pPr>
        <w:rPr>
          <w:rFonts w:asciiTheme="majorBidi" w:hAnsiTheme="majorBidi" w:cstheme="majorBidi"/>
          <w:sz w:val="24"/>
          <w:szCs w:val="24"/>
          <w:rtl/>
        </w:rPr>
      </w:pPr>
    </w:p>
    <w:p w:rsidR="00FA3DCD" w:rsidRPr="003D54E8" w:rsidRDefault="00FA3DCD" w:rsidP="00616DC3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14180" w:type="dxa"/>
        <w:tblLook w:val="04A0"/>
      </w:tblPr>
      <w:tblGrid>
        <w:gridCol w:w="724"/>
        <w:gridCol w:w="3648"/>
        <w:gridCol w:w="3057"/>
        <w:gridCol w:w="1706"/>
        <w:gridCol w:w="1654"/>
        <w:gridCol w:w="1735"/>
        <w:gridCol w:w="1650"/>
        <w:gridCol w:w="6"/>
      </w:tblGrid>
      <w:tr w:rsidR="007764FF" w:rsidRPr="003D54E8" w:rsidTr="007764FF">
        <w:trPr>
          <w:trHeight w:val="561"/>
        </w:trPr>
        <w:tc>
          <w:tcPr>
            <w:tcW w:w="14180" w:type="dxa"/>
            <w:gridSpan w:val="8"/>
            <w:vAlign w:val="center"/>
          </w:tcPr>
          <w:p w:rsidR="007764FF" w:rsidRPr="003D54E8" w:rsidRDefault="007764FF" w:rsidP="00C21DC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الهدف: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1E4A">
              <w:rPr>
                <w:rFonts w:cs="Simplified Arabic" w:hint="cs"/>
                <w:b/>
                <w:bCs/>
                <w:sz w:val="28"/>
                <w:szCs w:val="28"/>
                <w:rtl/>
              </w:rPr>
              <w:t>ضمان الجودة في النواحي الإدارية.</w:t>
            </w:r>
          </w:p>
        </w:tc>
      </w:tr>
      <w:tr w:rsidR="007764FF" w:rsidRPr="003D54E8" w:rsidTr="007764FF">
        <w:trPr>
          <w:trHeight w:val="554"/>
        </w:trPr>
        <w:tc>
          <w:tcPr>
            <w:tcW w:w="14180" w:type="dxa"/>
            <w:gridSpan w:val="8"/>
            <w:vAlign w:val="center"/>
          </w:tcPr>
          <w:p w:rsidR="007764FF" w:rsidRDefault="007764FF" w:rsidP="00BF4E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اعتماد هيكلية وظيفية واضحة للجامعة مع توصيف المسؤوليات والصلاحيات</w:t>
            </w:r>
          </w:p>
          <w:p w:rsidR="007764FF" w:rsidRPr="00C222B2" w:rsidRDefault="007764FF" w:rsidP="00C62A3E">
            <w:pPr>
              <w:numPr>
                <w:ilvl w:val="0"/>
                <w:numId w:val="20"/>
              </w:numPr>
              <w:rPr>
                <w:rFonts w:cs="Simplified Arabic"/>
                <w:sz w:val="28"/>
                <w:szCs w:val="28"/>
              </w:rPr>
            </w:pPr>
            <w:r w:rsidRPr="00C222B2">
              <w:rPr>
                <w:rFonts w:cs="Simplified Arabic" w:hint="cs"/>
                <w:sz w:val="28"/>
                <w:szCs w:val="28"/>
                <w:rtl/>
              </w:rPr>
              <w:t xml:space="preserve">تطوير </w:t>
            </w: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C222B2">
              <w:rPr>
                <w:rFonts w:cs="Simplified Arabic" w:hint="cs"/>
                <w:sz w:val="28"/>
                <w:szCs w:val="28"/>
                <w:rtl/>
              </w:rPr>
              <w:t>مهارات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الادارية ل</w:t>
            </w:r>
            <w:r w:rsidRPr="00C222B2">
              <w:rPr>
                <w:rFonts w:cs="Simplified Arabic" w:hint="cs"/>
                <w:sz w:val="28"/>
                <w:szCs w:val="28"/>
                <w:rtl/>
              </w:rPr>
              <w:t>لعاملين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والاكاديميي</w:t>
            </w:r>
            <w:r>
              <w:rPr>
                <w:rFonts w:cs="Simplified Arabic" w:hint="eastAsia"/>
                <w:sz w:val="28"/>
                <w:szCs w:val="28"/>
                <w:rtl/>
              </w:rPr>
              <w:t>ن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ذوي الامكانيات الادارية </w:t>
            </w:r>
            <w:r w:rsidRPr="00C222B2">
              <w:rPr>
                <w:rFonts w:cs="Simplified Arabic" w:hint="cs"/>
                <w:sz w:val="28"/>
                <w:szCs w:val="28"/>
                <w:rtl/>
              </w:rPr>
              <w:t xml:space="preserve"> وزيادة كفاءتهم الوظيفية وتأهيلهم في المجالات المختلفة.</w:t>
            </w:r>
          </w:p>
          <w:p w:rsidR="007764FF" w:rsidRDefault="007764FF" w:rsidP="00C62A3E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3B6A">
              <w:rPr>
                <w:rFonts w:cs="Simplified Arabic" w:hint="cs"/>
                <w:sz w:val="28"/>
                <w:szCs w:val="28"/>
                <w:rtl/>
              </w:rPr>
              <w:t>تطوير نظام جديد لتقييم أداء العاملين في الدوائر الإدارية يقوم على نموذج كمي ومتطور وربط</w:t>
            </w:r>
            <w:r>
              <w:rPr>
                <w:rFonts w:cs="Simplified Arabic" w:hint="cs"/>
                <w:sz w:val="28"/>
                <w:szCs w:val="28"/>
                <w:rtl/>
              </w:rPr>
              <w:t>ه</w:t>
            </w:r>
            <w:r w:rsidRPr="00713B6A">
              <w:rPr>
                <w:rFonts w:cs="Simplified Arabic" w:hint="cs"/>
                <w:sz w:val="28"/>
                <w:szCs w:val="28"/>
                <w:rtl/>
              </w:rPr>
              <w:t xml:space="preserve"> بالحوافز والعقوبات.</w:t>
            </w:r>
          </w:p>
          <w:p w:rsidR="007764FF" w:rsidRDefault="007764FF" w:rsidP="00C62A3E">
            <w:pPr>
              <w:numPr>
                <w:ilvl w:val="0"/>
                <w:numId w:val="20"/>
              </w:num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تطوير آليات أنظمة المتابعة والتقييم الدورية بما يتوافق مع الخطة الاستراتيجية ومؤشرات الأداء.</w:t>
            </w:r>
          </w:p>
          <w:p w:rsidR="007764FF" w:rsidRDefault="007764FF" w:rsidP="00C62A3E">
            <w:pPr>
              <w:numPr>
                <w:ilvl w:val="0"/>
                <w:numId w:val="20"/>
              </w:numPr>
              <w:rPr>
                <w:rFonts w:cs="Simplified Arabic"/>
                <w:sz w:val="28"/>
                <w:szCs w:val="28"/>
              </w:rPr>
            </w:pPr>
            <w:r w:rsidRPr="00713B6A">
              <w:rPr>
                <w:rFonts w:cs="Simplified Arabic" w:hint="cs"/>
                <w:sz w:val="28"/>
                <w:szCs w:val="28"/>
                <w:rtl/>
              </w:rPr>
              <w:t>نشر الوعي بين الكوادر الإدارية فيما يتعلق بأنظمة الجامعة وحقوقهم وواجباتهم.</w:t>
            </w:r>
          </w:p>
          <w:p w:rsidR="007764FF" w:rsidRPr="00C62A3E" w:rsidRDefault="007764FF" w:rsidP="00C62A3E">
            <w:pPr>
              <w:numPr>
                <w:ilvl w:val="0"/>
                <w:numId w:val="20"/>
              </w:num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تطبيق نظام إدارة الجودة الشاملة في جميع الخدمات والنشاطات التي تطبقها الجامعة  </w:t>
            </w:r>
          </w:p>
        </w:tc>
      </w:tr>
      <w:tr w:rsidR="007764FF" w:rsidRPr="003D54E8" w:rsidTr="00C47167">
        <w:trPr>
          <w:gridAfter w:val="1"/>
          <w:wAfter w:w="6" w:type="dxa"/>
          <w:trHeight w:val="525"/>
        </w:trPr>
        <w:tc>
          <w:tcPr>
            <w:tcW w:w="724" w:type="dxa"/>
          </w:tcPr>
          <w:p w:rsidR="007764FF" w:rsidRPr="003D54E8" w:rsidRDefault="007764FF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648" w:type="dxa"/>
          </w:tcPr>
          <w:p w:rsidR="007764FF" w:rsidRPr="003D54E8" w:rsidRDefault="007764FF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057" w:type="dxa"/>
          </w:tcPr>
          <w:p w:rsidR="007764FF" w:rsidRPr="003D54E8" w:rsidRDefault="007764FF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1706" w:type="dxa"/>
            <w:shd w:val="clear" w:color="auto" w:fill="8DB3E2" w:themeFill="text2" w:themeFillTint="66"/>
          </w:tcPr>
          <w:p w:rsidR="007764FF" w:rsidRPr="003D54E8" w:rsidRDefault="007764FF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7764FF" w:rsidRPr="003D54E8" w:rsidRDefault="007764FF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2A86">
              <w:rPr>
                <w:rFonts w:asciiTheme="majorBidi" w:hAnsiTheme="majorBidi" w:cstheme="majorBidi" w:hint="cs"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735" w:type="dxa"/>
          </w:tcPr>
          <w:p w:rsidR="007764FF" w:rsidRPr="003D54E8" w:rsidRDefault="007764FF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650" w:type="dxa"/>
          </w:tcPr>
          <w:p w:rsidR="007764FF" w:rsidRPr="003D54E8" w:rsidRDefault="007764FF" w:rsidP="00D359A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</w:t>
            </w:r>
            <w:r w:rsidR="00D359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دينار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764FF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7764FF" w:rsidRPr="000A2131" w:rsidRDefault="007764FF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</w:tcPr>
          <w:p w:rsidR="007764FF" w:rsidRPr="003D54E8" w:rsidRDefault="007764FF" w:rsidP="000A213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اعتماد الهيكلية واعداد ملفات الوصف الوظيفي لجميع الوظائف في الجامعة وتحديد المهام </w:t>
            </w:r>
          </w:p>
        </w:tc>
        <w:tc>
          <w:tcPr>
            <w:tcW w:w="3057" w:type="dxa"/>
            <w:vAlign w:val="center"/>
          </w:tcPr>
          <w:p w:rsidR="007764FF" w:rsidRPr="003D54E8" w:rsidRDefault="007764FF" w:rsidP="003E47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اقرار الهيكلية شاملة وصف وظيفي واضح لجميع الوظائف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4FF" w:rsidRDefault="007764FF" w:rsidP="003E47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ادارة الجامعة </w:t>
            </w:r>
          </w:p>
          <w:p w:rsidR="007764FF" w:rsidRDefault="007764FF" w:rsidP="003E47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تحسين الجودة </w:t>
            </w:r>
          </w:p>
          <w:p w:rsidR="007764FF" w:rsidRPr="003D54E8" w:rsidRDefault="007764FF" w:rsidP="00EC04F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الموارد البشرية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4B0C33" w:rsidRDefault="004B0C33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764FF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متابعة الاعتماد </w:t>
            </w:r>
          </w:p>
        </w:tc>
        <w:tc>
          <w:tcPr>
            <w:tcW w:w="1735" w:type="dxa"/>
            <w:vAlign w:val="center"/>
          </w:tcPr>
          <w:p w:rsidR="007764FF" w:rsidRPr="003D54E8" w:rsidRDefault="004B0C33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العام الأكاديمي</w:t>
            </w:r>
          </w:p>
        </w:tc>
        <w:tc>
          <w:tcPr>
            <w:tcW w:w="1650" w:type="dxa"/>
            <w:vAlign w:val="center"/>
          </w:tcPr>
          <w:p w:rsidR="007764FF" w:rsidRPr="003D54E8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</w:t>
            </w:r>
          </w:p>
        </w:tc>
      </w:tr>
      <w:tr w:rsidR="007764FF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7764FF" w:rsidRPr="000A2131" w:rsidRDefault="007764FF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</w:tcPr>
          <w:p w:rsidR="007764FF" w:rsidRPr="003D54E8" w:rsidRDefault="007764FF" w:rsidP="00616D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برامج تدريبية وفقا لاحتياجات موظفي الجامعة الاكاديميين والاداريين </w:t>
            </w:r>
          </w:p>
        </w:tc>
        <w:tc>
          <w:tcPr>
            <w:tcW w:w="3057" w:type="dxa"/>
            <w:vAlign w:val="center"/>
          </w:tcPr>
          <w:p w:rsidR="007764FF" w:rsidRPr="003D54E8" w:rsidRDefault="007764FF" w:rsidP="003E47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برامج تدريبية 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4FF" w:rsidRDefault="007764FF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  <w:p w:rsidR="007764FF" w:rsidRDefault="007764FF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7764FF" w:rsidRPr="003D54E8" w:rsidRDefault="007764FF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الموارد البشرية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7764FF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تنسيق البرامج التدريبية والاشراف على تنفيذها و تقييمها</w:t>
            </w:r>
          </w:p>
        </w:tc>
        <w:tc>
          <w:tcPr>
            <w:tcW w:w="1735" w:type="dxa"/>
            <w:vAlign w:val="center"/>
          </w:tcPr>
          <w:p w:rsidR="007764FF" w:rsidRPr="003D54E8" w:rsidRDefault="004B0C33" w:rsidP="003E478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العام الأكاديمي</w:t>
            </w:r>
          </w:p>
        </w:tc>
        <w:tc>
          <w:tcPr>
            <w:tcW w:w="1650" w:type="dxa"/>
            <w:vAlign w:val="center"/>
          </w:tcPr>
          <w:p w:rsidR="007764FF" w:rsidRPr="003D54E8" w:rsidRDefault="007764FF" w:rsidP="003E478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</w:t>
            </w:r>
          </w:p>
        </w:tc>
      </w:tr>
      <w:tr w:rsidR="007764FF" w:rsidRPr="003D54E8" w:rsidTr="00C47167">
        <w:trPr>
          <w:gridAfter w:val="1"/>
          <w:wAfter w:w="6" w:type="dxa"/>
          <w:trHeight w:val="824"/>
        </w:trPr>
        <w:tc>
          <w:tcPr>
            <w:tcW w:w="724" w:type="dxa"/>
            <w:vAlign w:val="center"/>
          </w:tcPr>
          <w:p w:rsidR="007764FF" w:rsidRPr="000A2131" w:rsidRDefault="007764FF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  <w:vAlign w:val="center"/>
          </w:tcPr>
          <w:p w:rsidR="007764FF" w:rsidRPr="003D54E8" w:rsidRDefault="007764FF" w:rsidP="003E4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لقاءات تعريفية وارشادية للموظفين الجدد لتسهيل انخراطهم في طاقم الجامعة </w:t>
            </w:r>
          </w:p>
        </w:tc>
        <w:tc>
          <w:tcPr>
            <w:tcW w:w="3057" w:type="dxa"/>
            <w:vAlign w:val="center"/>
          </w:tcPr>
          <w:p w:rsidR="007764FF" w:rsidRPr="003D54E8" w:rsidRDefault="007764FF" w:rsidP="003E47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تنفيذ اللقاءات 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4FF" w:rsidRDefault="007764FF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تحسين الجودة </w:t>
            </w:r>
          </w:p>
          <w:p w:rsidR="007764FF" w:rsidRPr="003D54E8" w:rsidRDefault="007764FF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الموارد البشرية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7764FF" w:rsidRDefault="00D359AC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المشاركة والتعاون مع الكليات في </w:t>
            </w:r>
            <w:r w:rsidR="00776EA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تحديد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الزملاء المساعدين للموظفين الجدد</w:t>
            </w:r>
          </w:p>
          <w:p w:rsidR="00D359AC" w:rsidRDefault="00D359AC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Mentors </w:t>
            </w:r>
          </w:p>
        </w:tc>
        <w:tc>
          <w:tcPr>
            <w:tcW w:w="1735" w:type="dxa"/>
            <w:vAlign w:val="center"/>
          </w:tcPr>
          <w:p w:rsidR="007764FF" w:rsidRPr="003D54E8" w:rsidRDefault="00776EA2" w:rsidP="003E478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1650" w:type="dxa"/>
            <w:vAlign w:val="center"/>
          </w:tcPr>
          <w:p w:rsidR="007764FF" w:rsidRPr="003D54E8" w:rsidRDefault="00D359AC" w:rsidP="00FB166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</w:t>
            </w:r>
          </w:p>
        </w:tc>
      </w:tr>
      <w:tr w:rsidR="007764FF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7764FF" w:rsidRPr="000A2131" w:rsidRDefault="007764FF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</w:tcPr>
          <w:p w:rsidR="007764FF" w:rsidRPr="003D54E8" w:rsidRDefault="007764FF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ضمان شمولية النظام الالكتروني المعتمد لدى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دائرة الموارد البشرية لجميع النقاط الاساسية فيما يخص عملية تقييم الموظفين</w:t>
            </w:r>
          </w:p>
        </w:tc>
        <w:tc>
          <w:tcPr>
            <w:tcW w:w="3057" w:type="dxa"/>
            <w:vAlign w:val="center"/>
          </w:tcPr>
          <w:p w:rsidR="007764FF" w:rsidRPr="003D54E8" w:rsidRDefault="007764FF" w:rsidP="003E47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اعتماد البرنامج بشكل نهائي 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4FF" w:rsidRDefault="007764FF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النائب الاكاديمي </w:t>
            </w:r>
          </w:p>
          <w:p w:rsidR="007764FF" w:rsidRDefault="007764FF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وحدة تحسين الجودة </w:t>
            </w:r>
          </w:p>
          <w:p w:rsidR="007764FF" w:rsidRPr="003D54E8" w:rsidRDefault="007764FF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الموارد البشرية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7764FF" w:rsidRDefault="007764FF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D359AC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ال</w:t>
            </w:r>
            <w:r w:rsidR="00D359AC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متابعة مع الموارد البشرية</w:t>
            </w:r>
          </w:p>
        </w:tc>
        <w:tc>
          <w:tcPr>
            <w:tcW w:w="1735" w:type="dxa"/>
            <w:vAlign w:val="center"/>
          </w:tcPr>
          <w:p w:rsidR="007764FF" w:rsidRPr="003D54E8" w:rsidRDefault="00776EA2" w:rsidP="003E478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خلال العام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الأكاديمي</w:t>
            </w:r>
          </w:p>
        </w:tc>
        <w:tc>
          <w:tcPr>
            <w:tcW w:w="1650" w:type="dxa"/>
            <w:vAlign w:val="center"/>
          </w:tcPr>
          <w:p w:rsidR="007764FF" w:rsidRPr="003D54E8" w:rsidRDefault="007764FF" w:rsidP="003E478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-------</w:t>
            </w:r>
          </w:p>
        </w:tc>
      </w:tr>
      <w:tr w:rsidR="00776EA2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776EA2" w:rsidRPr="000A2131" w:rsidRDefault="00776EA2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</w:tcPr>
          <w:p w:rsidR="00776EA2" w:rsidRPr="003D54E8" w:rsidRDefault="00776EA2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ربط بيانات الموظفين على النظام الالكتروني بين جميع دوائر الجامعة  لضمان توحيد هذه البيانات</w:t>
            </w:r>
          </w:p>
        </w:tc>
        <w:tc>
          <w:tcPr>
            <w:tcW w:w="3057" w:type="dxa"/>
            <w:vAlign w:val="center"/>
          </w:tcPr>
          <w:p w:rsidR="00776EA2" w:rsidRPr="003D54E8" w:rsidRDefault="00776EA2" w:rsidP="003E478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توحيد بيانات الموظفين 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الموارد البشرية</w:t>
            </w:r>
          </w:p>
          <w:p w:rsidR="00776EA2" w:rsidRPr="003D54E8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54" w:type="dxa"/>
            <w:shd w:val="clear" w:color="auto" w:fill="C6D9F1" w:themeFill="text2" w:themeFillTint="33"/>
          </w:tcPr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متابعة مع الموارد البشرية</w:t>
            </w:r>
          </w:p>
        </w:tc>
        <w:tc>
          <w:tcPr>
            <w:tcW w:w="1735" w:type="dxa"/>
            <w:vAlign w:val="center"/>
          </w:tcPr>
          <w:p w:rsidR="00776EA2" w:rsidRPr="003D54E8" w:rsidRDefault="00776EA2" w:rsidP="00F1419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العام الأكاديمي</w:t>
            </w:r>
          </w:p>
        </w:tc>
        <w:tc>
          <w:tcPr>
            <w:tcW w:w="1650" w:type="dxa"/>
            <w:vAlign w:val="center"/>
          </w:tcPr>
          <w:p w:rsidR="00776EA2" w:rsidRPr="003D54E8" w:rsidRDefault="00776EA2" w:rsidP="003E478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--------</w:t>
            </w:r>
          </w:p>
        </w:tc>
      </w:tr>
      <w:tr w:rsidR="00776EA2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776EA2" w:rsidRPr="000A2131" w:rsidRDefault="00776EA2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</w:tcPr>
          <w:p w:rsidR="00776EA2" w:rsidRDefault="00776EA2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اعداد ملفات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ISO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لجميع الخدمات التي تقدمها الجامعة </w:t>
            </w:r>
          </w:p>
        </w:tc>
        <w:tc>
          <w:tcPr>
            <w:tcW w:w="3057" w:type="dxa"/>
            <w:vAlign w:val="center"/>
          </w:tcPr>
          <w:p w:rsidR="00776EA2" w:rsidRPr="003D54E8" w:rsidRDefault="00776EA2" w:rsidP="003E478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الحصول على شهادة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ISO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للخدمات التي تقدمها الجامعة 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تحسين الجودة </w:t>
            </w:r>
          </w:p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مهندس الجودة/ م. عارف الحرباوي 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متابعة وتنسيق</w:t>
            </w:r>
          </w:p>
        </w:tc>
        <w:tc>
          <w:tcPr>
            <w:tcW w:w="1735" w:type="dxa"/>
            <w:vAlign w:val="center"/>
          </w:tcPr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</w:t>
            </w:r>
          </w:p>
        </w:tc>
        <w:tc>
          <w:tcPr>
            <w:tcW w:w="1650" w:type="dxa"/>
            <w:vAlign w:val="center"/>
          </w:tcPr>
          <w:p w:rsidR="00776EA2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------- </w:t>
            </w:r>
          </w:p>
        </w:tc>
      </w:tr>
      <w:tr w:rsidR="00776EA2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776EA2" w:rsidRPr="000A2131" w:rsidRDefault="00776EA2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</w:tcPr>
          <w:p w:rsidR="00776EA2" w:rsidRDefault="00776EA2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تطوير استمارة رضى الخريجين عن العملية التعليمية الجامعة التي حصلوا عليها </w:t>
            </w:r>
          </w:p>
        </w:tc>
        <w:tc>
          <w:tcPr>
            <w:tcW w:w="3057" w:type="dxa"/>
            <w:vAlign w:val="center"/>
          </w:tcPr>
          <w:p w:rsidR="00776EA2" w:rsidRDefault="00776EA2" w:rsidP="0073795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اصدار الاستمارة وتحليل نتائجها 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وحدة تحسين الجودة </w:t>
            </w:r>
          </w:p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النائب الاكاديمي</w:t>
            </w:r>
          </w:p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الخريجين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الاعداد والتوزيع والتحليل وتعميم النتائج</w:t>
            </w:r>
          </w:p>
        </w:tc>
        <w:tc>
          <w:tcPr>
            <w:tcW w:w="1735" w:type="dxa"/>
            <w:vAlign w:val="center"/>
          </w:tcPr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نهاية الفصل</w:t>
            </w:r>
          </w:p>
        </w:tc>
        <w:tc>
          <w:tcPr>
            <w:tcW w:w="1650" w:type="dxa"/>
            <w:vAlign w:val="center"/>
          </w:tcPr>
          <w:p w:rsidR="00776EA2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--------</w:t>
            </w:r>
          </w:p>
        </w:tc>
      </w:tr>
      <w:tr w:rsidR="00776EA2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776EA2" w:rsidRPr="000A2131" w:rsidRDefault="00776EA2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</w:tcPr>
          <w:p w:rsidR="00776EA2" w:rsidRDefault="00776EA2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اجراء دراسة على طرق التدريس في الجامعة </w:t>
            </w:r>
          </w:p>
        </w:tc>
        <w:tc>
          <w:tcPr>
            <w:tcW w:w="3057" w:type="dxa"/>
            <w:vAlign w:val="center"/>
          </w:tcPr>
          <w:p w:rsidR="00776EA2" w:rsidRDefault="00776EA2" w:rsidP="0073795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 الدراسة 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776EA2" w:rsidRDefault="00776EA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ممثلي الجودة في الكليات 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776EA2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الاعداد والتوزيع والتحليل وتعميم النتائج</w:t>
            </w:r>
          </w:p>
        </w:tc>
        <w:tc>
          <w:tcPr>
            <w:tcW w:w="1735" w:type="dxa"/>
            <w:vAlign w:val="center"/>
          </w:tcPr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الفصل</w:t>
            </w:r>
          </w:p>
        </w:tc>
        <w:tc>
          <w:tcPr>
            <w:tcW w:w="1650" w:type="dxa"/>
            <w:vAlign w:val="center"/>
          </w:tcPr>
          <w:p w:rsidR="00776EA2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-------- </w:t>
            </w:r>
          </w:p>
        </w:tc>
      </w:tr>
      <w:tr w:rsidR="00776EA2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776EA2" w:rsidRPr="000A2131" w:rsidRDefault="00776EA2" w:rsidP="000A213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48" w:type="dxa"/>
          </w:tcPr>
          <w:p w:rsidR="00776EA2" w:rsidRDefault="00776EA2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مقارنة تقييم الطلبة للمساق بتقييم الاستاذ نفسه للمساق نفسه</w:t>
            </w:r>
          </w:p>
        </w:tc>
        <w:tc>
          <w:tcPr>
            <w:tcW w:w="3057" w:type="dxa"/>
            <w:vAlign w:val="center"/>
          </w:tcPr>
          <w:p w:rsidR="00776EA2" w:rsidRDefault="00776EA2" w:rsidP="0073795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 الدراسة والخروج بتوصيات </w:t>
            </w:r>
          </w:p>
        </w:tc>
        <w:tc>
          <w:tcPr>
            <w:tcW w:w="1706" w:type="dxa"/>
            <w:shd w:val="clear" w:color="auto" w:fill="8DB3E2" w:themeFill="text2" w:themeFillTint="66"/>
            <w:vAlign w:val="center"/>
          </w:tcPr>
          <w:p w:rsidR="00776EA2" w:rsidRDefault="00776EA2" w:rsidP="0073795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التميز في التعليم والتعلم</w:t>
            </w:r>
          </w:p>
          <w:p w:rsidR="00776EA2" w:rsidRDefault="00776EA2" w:rsidP="0073795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776EA2" w:rsidRDefault="00776EA2" w:rsidP="0073795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ممثلي الجودة في الكليات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776EA2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الاعداد والتوزيع والتحليل وتعميم</w:t>
            </w:r>
          </w:p>
        </w:tc>
        <w:tc>
          <w:tcPr>
            <w:tcW w:w="1735" w:type="dxa"/>
            <w:vAlign w:val="center"/>
          </w:tcPr>
          <w:p w:rsidR="00776EA2" w:rsidRPr="003D54E8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الفصل</w:t>
            </w:r>
          </w:p>
        </w:tc>
        <w:tc>
          <w:tcPr>
            <w:tcW w:w="1650" w:type="dxa"/>
            <w:vAlign w:val="center"/>
          </w:tcPr>
          <w:p w:rsidR="00776EA2" w:rsidRDefault="00776EA2" w:rsidP="003E47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</w:t>
            </w:r>
          </w:p>
        </w:tc>
      </w:tr>
    </w:tbl>
    <w:p w:rsidR="00616DC3" w:rsidRPr="003D54E8" w:rsidRDefault="00616DC3" w:rsidP="00616DC3">
      <w:pPr>
        <w:rPr>
          <w:rFonts w:asciiTheme="majorBidi" w:hAnsiTheme="majorBidi" w:cstheme="majorBidi"/>
          <w:sz w:val="24"/>
          <w:szCs w:val="24"/>
          <w:rtl/>
        </w:rPr>
      </w:pPr>
    </w:p>
    <w:p w:rsidR="00190FEC" w:rsidRPr="003D54E8" w:rsidRDefault="00190FEC" w:rsidP="00616DC3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14180" w:type="dxa"/>
        <w:tblLook w:val="04A0"/>
      </w:tblPr>
      <w:tblGrid>
        <w:gridCol w:w="724"/>
        <w:gridCol w:w="3406"/>
        <w:gridCol w:w="3254"/>
        <w:gridCol w:w="1708"/>
        <w:gridCol w:w="1646"/>
        <w:gridCol w:w="1780"/>
        <w:gridCol w:w="1656"/>
        <w:gridCol w:w="6"/>
      </w:tblGrid>
      <w:tr w:rsidR="000E3CB9" w:rsidRPr="003D54E8" w:rsidTr="000E3CB9">
        <w:trPr>
          <w:trHeight w:val="702"/>
        </w:trPr>
        <w:tc>
          <w:tcPr>
            <w:tcW w:w="14180" w:type="dxa"/>
            <w:gridSpan w:val="8"/>
            <w:vAlign w:val="center"/>
          </w:tcPr>
          <w:p w:rsidR="000E3CB9" w:rsidRPr="003D54E8" w:rsidRDefault="000E3CB9" w:rsidP="009306C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الهدف: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الارتقاء بالبحث العلمي </w:t>
            </w:r>
          </w:p>
        </w:tc>
      </w:tr>
      <w:tr w:rsidR="000E3CB9" w:rsidRPr="003D54E8" w:rsidTr="000E3CB9">
        <w:tc>
          <w:tcPr>
            <w:tcW w:w="14180" w:type="dxa"/>
            <w:gridSpan w:val="8"/>
            <w:vAlign w:val="center"/>
          </w:tcPr>
          <w:p w:rsidR="000E3CB9" w:rsidRDefault="000E3CB9" w:rsidP="009306C5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610AD">
              <w:rPr>
                <w:rFonts w:cs="Simplified Arabic" w:hint="cs"/>
                <w:sz w:val="28"/>
                <w:szCs w:val="28"/>
                <w:rtl/>
              </w:rPr>
              <w:t>إدخال المكون البحثي في الخطة الدراسية بهدف تجذير الثقافة العلمية والنهوض بمستوى تفكير الطلبة.</w:t>
            </w:r>
          </w:p>
          <w:p w:rsidR="000E3CB9" w:rsidRDefault="000E3CB9" w:rsidP="004A50D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lastRenderedPageBreak/>
              <w:t>بناء علاقات بحثية داخلية ومحلية ودولية من خلال برامج الدعم المختلفة.</w:t>
            </w:r>
          </w:p>
          <w:p w:rsidR="000E3CB9" w:rsidRDefault="000E3CB9" w:rsidP="004A50D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تفعيل دور مساعدي البحث وطلبة الجراية في البحث العلمي</w:t>
            </w:r>
          </w:p>
          <w:p w:rsidR="000E3CB9" w:rsidRPr="004A50D5" w:rsidRDefault="000E3CB9" w:rsidP="004A50D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زيادة النشاطات والفعاليات المتعلقة بالبحث والتي تعزز ثقافة البحث العلمي </w:t>
            </w:r>
          </w:p>
        </w:tc>
      </w:tr>
      <w:tr w:rsidR="000E3CB9" w:rsidRPr="003D54E8" w:rsidTr="00C47167">
        <w:trPr>
          <w:gridAfter w:val="1"/>
          <w:wAfter w:w="6" w:type="dxa"/>
        </w:trPr>
        <w:tc>
          <w:tcPr>
            <w:tcW w:w="724" w:type="dxa"/>
          </w:tcPr>
          <w:p w:rsidR="000E3CB9" w:rsidRPr="003D54E8" w:rsidRDefault="000E3CB9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3406" w:type="dxa"/>
          </w:tcPr>
          <w:p w:rsidR="000E3CB9" w:rsidRPr="003D54E8" w:rsidRDefault="000E3CB9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254" w:type="dxa"/>
          </w:tcPr>
          <w:p w:rsidR="000E3CB9" w:rsidRPr="003D54E8" w:rsidRDefault="000E3CB9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1708" w:type="dxa"/>
            <w:shd w:val="clear" w:color="auto" w:fill="8DB3E2" w:themeFill="text2" w:themeFillTint="66"/>
          </w:tcPr>
          <w:p w:rsidR="000E3CB9" w:rsidRPr="003D54E8" w:rsidRDefault="000E3CB9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:rsidR="000E3CB9" w:rsidRPr="00F8563F" w:rsidRDefault="000E3CB9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563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780" w:type="dxa"/>
          </w:tcPr>
          <w:p w:rsidR="000E3CB9" w:rsidRPr="003D54E8" w:rsidRDefault="000E3CB9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656" w:type="dxa"/>
          </w:tcPr>
          <w:p w:rsidR="000E3CB9" w:rsidRPr="003D54E8" w:rsidRDefault="000E3CB9" w:rsidP="008D1209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</w:t>
            </w:r>
            <w:r w:rsidR="008D120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دينار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0E3CB9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0E3CB9" w:rsidRPr="003D54E8" w:rsidRDefault="000E3CB9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406" w:type="dxa"/>
          </w:tcPr>
          <w:p w:rsidR="000E3CB9" w:rsidRPr="003D54E8" w:rsidRDefault="000E3CB9" w:rsidP="00616D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تفعيل دور لجان الجودة في الكليات لمراجعة خطط المساقات</w:t>
            </w:r>
          </w:p>
        </w:tc>
        <w:tc>
          <w:tcPr>
            <w:tcW w:w="3254" w:type="dxa"/>
          </w:tcPr>
          <w:p w:rsidR="000E3CB9" w:rsidRPr="003D54E8" w:rsidRDefault="000E3CB9" w:rsidP="00616DC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مباشرة اللجان عملها في الكليات </w:t>
            </w:r>
          </w:p>
        </w:tc>
        <w:tc>
          <w:tcPr>
            <w:tcW w:w="1708" w:type="dxa"/>
            <w:shd w:val="clear" w:color="auto" w:fill="8DB3E2" w:themeFill="text2" w:themeFillTint="66"/>
          </w:tcPr>
          <w:p w:rsidR="000E3CB9" w:rsidRDefault="000E3CB9" w:rsidP="00616DC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0E3CB9" w:rsidRDefault="000E3CB9" w:rsidP="008D120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ممثلي الكليات</w:t>
            </w:r>
          </w:p>
          <w:p w:rsidR="000E3CB9" w:rsidRPr="003D54E8" w:rsidRDefault="000E3CB9" w:rsidP="00FB45D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عمداء الكليات   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:rsidR="00776EA2" w:rsidRDefault="00776EA2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E3CB9" w:rsidRDefault="00315E28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متابعة عمل اللجان والاطلاع على التقارير</w:t>
            </w:r>
          </w:p>
        </w:tc>
        <w:tc>
          <w:tcPr>
            <w:tcW w:w="1780" w:type="dxa"/>
            <w:vAlign w:val="center"/>
          </w:tcPr>
          <w:p w:rsidR="000E3CB9" w:rsidRPr="003D54E8" w:rsidRDefault="000E3CB9" w:rsidP="008D1209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 مدار العام الاكاديمي</w:t>
            </w:r>
          </w:p>
        </w:tc>
        <w:tc>
          <w:tcPr>
            <w:tcW w:w="1656" w:type="dxa"/>
            <w:vAlign w:val="center"/>
          </w:tcPr>
          <w:p w:rsidR="000E3CB9" w:rsidRPr="003D54E8" w:rsidRDefault="008D1209" w:rsidP="00BE4984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</w:t>
            </w:r>
          </w:p>
        </w:tc>
      </w:tr>
      <w:tr w:rsidR="000E3CB9" w:rsidRPr="003D54E8" w:rsidTr="00C47167">
        <w:trPr>
          <w:gridAfter w:val="1"/>
          <w:wAfter w:w="6" w:type="dxa"/>
          <w:trHeight w:val="788"/>
        </w:trPr>
        <w:tc>
          <w:tcPr>
            <w:tcW w:w="724" w:type="dxa"/>
            <w:vAlign w:val="center"/>
          </w:tcPr>
          <w:p w:rsidR="000E3CB9" w:rsidRPr="003D54E8" w:rsidRDefault="000E3CB9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406" w:type="dxa"/>
          </w:tcPr>
          <w:p w:rsidR="000E3CB9" w:rsidRPr="003D54E8" w:rsidRDefault="000E3CB9" w:rsidP="00616D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تضمين تعميمات النائب الاكاديمي لبند خاص بتحفيز البحث العلمي لدى الطلبة</w:t>
            </w:r>
          </w:p>
        </w:tc>
        <w:tc>
          <w:tcPr>
            <w:tcW w:w="3254" w:type="dxa"/>
          </w:tcPr>
          <w:p w:rsidR="000E3CB9" w:rsidRDefault="000E3CB9" w:rsidP="00BE4984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E3CB9" w:rsidRPr="003D54E8" w:rsidRDefault="000E3CB9" w:rsidP="00FB45D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إصدار التعليمات والتزام أعضاء الهيئة التدريسية بها  </w:t>
            </w:r>
          </w:p>
        </w:tc>
        <w:tc>
          <w:tcPr>
            <w:tcW w:w="1708" w:type="dxa"/>
            <w:shd w:val="clear" w:color="auto" w:fill="8DB3E2" w:themeFill="text2" w:themeFillTint="66"/>
          </w:tcPr>
          <w:p w:rsidR="000E3CB9" w:rsidRDefault="000E3CB9" w:rsidP="00616DC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النائب الاكاديمي </w:t>
            </w:r>
          </w:p>
          <w:p w:rsidR="000E3CB9" w:rsidRDefault="000E3CB9" w:rsidP="00616DC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ممثلي الجودة في الكليات</w:t>
            </w:r>
          </w:p>
          <w:p w:rsidR="000E3CB9" w:rsidRPr="003D54E8" w:rsidRDefault="000E3CB9" w:rsidP="00616DC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عمادة البحث العلمي 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:rsidR="000E3CB9" w:rsidRDefault="000E3CB9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D1209" w:rsidRDefault="008D1209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D1209" w:rsidRDefault="008D1209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متابعة اللجان وتنسيق والاشراف على عملها </w:t>
            </w:r>
          </w:p>
        </w:tc>
        <w:tc>
          <w:tcPr>
            <w:tcW w:w="1780" w:type="dxa"/>
            <w:vAlign w:val="center"/>
          </w:tcPr>
          <w:p w:rsidR="000E3CB9" w:rsidRPr="003D54E8" w:rsidRDefault="000E3CB9" w:rsidP="00BE4984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بداية الفصل الدراسي </w:t>
            </w:r>
          </w:p>
        </w:tc>
        <w:tc>
          <w:tcPr>
            <w:tcW w:w="1656" w:type="dxa"/>
            <w:vAlign w:val="center"/>
          </w:tcPr>
          <w:p w:rsidR="000E3CB9" w:rsidRPr="003D54E8" w:rsidRDefault="000E3CB9" w:rsidP="00BE4984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</w:t>
            </w:r>
          </w:p>
        </w:tc>
      </w:tr>
      <w:tr w:rsidR="000E3CB9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0E3CB9" w:rsidRPr="003D54E8" w:rsidRDefault="00FA3DCD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406" w:type="dxa"/>
          </w:tcPr>
          <w:p w:rsidR="000E3CB9" w:rsidRPr="003D54E8" w:rsidRDefault="000E3CB9" w:rsidP="00616D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انشاء وتكوين مجموعات بحثية في مجالات التعليم والتعلم الجامعي في عدة حقول بحثية  </w:t>
            </w:r>
          </w:p>
        </w:tc>
        <w:tc>
          <w:tcPr>
            <w:tcW w:w="3254" w:type="dxa"/>
          </w:tcPr>
          <w:p w:rsidR="000E3CB9" w:rsidRPr="004D5DAB" w:rsidRDefault="000E3CB9" w:rsidP="00616DC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التنسيق مع عمادة البحث العلمي وعمداء الكليات </w:t>
            </w:r>
          </w:p>
        </w:tc>
        <w:tc>
          <w:tcPr>
            <w:tcW w:w="1708" w:type="dxa"/>
            <w:shd w:val="clear" w:color="auto" w:fill="8DB3E2" w:themeFill="text2" w:themeFillTint="66"/>
          </w:tcPr>
          <w:p w:rsidR="000E3CB9" w:rsidRDefault="000E3CB9" w:rsidP="00616DC3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والتعلم </w:t>
            </w:r>
          </w:p>
          <w:p w:rsidR="000E3CB9" w:rsidRPr="003D54E8" w:rsidRDefault="000E3CB9" w:rsidP="008B22D1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:rsidR="000E3CB9" w:rsidRDefault="00247A8A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متابعة عمل المجموعات البحثية وتنسيق عملها </w:t>
            </w:r>
          </w:p>
        </w:tc>
        <w:tc>
          <w:tcPr>
            <w:tcW w:w="1780" w:type="dxa"/>
            <w:vAlign w:val="center"/>
          </w:tcPr>
          <w:p w:rsidR="000E3CB9" w:rsidRPr="003D54E8" w:rsidRDefault="000E3CB9" w:rsidP="00BE4984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 مدار العام الاكاديمي</w:t>
            </w:r>
          </w:p>
        </w:tc>
        <w:tc>
          <w:tcPr>
            <w:tcW w:w="1656" w:type="dxa"/>
            <w:vAlign w:val="center"/>
          </w:tcPr>
          <w:p w:rsidR="000E3CB9" w:rsidRPr="003D54E8" w:rsidRDefault="000E3CB9" w:rsidP="00BE4984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</w:t>
            </w:r>
          </w:p>
        </w:tc>
      </w:tr>
      <w:tr w:rsidR="000E3CB9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0E3CB9" w:rsidRPr="003D54E8" w:rsidRDefault="00FA3DCD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3406" w:type="dxa"/>
          </w:tcPr>
          <w:p w:rsidR="000E3CB9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العمل على اعتماد البحوث الاجرائية التي يتم تنفيذها بالجامعة ضمن بنود الترقية عند نشرها لتحفيز الهيئة التدريسية على البحث  </w:t>
            </w:r>
          </w:p>
        </w:tc>
        <w:tc>
          <w:tcPr>
            <w:tcW w:w="3254" w:type="dxa"/>
          </w:tcPr>
          <w:p w:rsidR="000E3CB9" w:rsidRPr="004D5DAB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اعتماد البحث الاجرائي في نظام الترقيات </w:t>
            </w:r>
          </w:p>
        </w:tc>
        <w:tc>
          <w:tcPr>
            <w:tcW w:w="1708" w:type="dxa"/>
            <w:shd w:val="clear" w:color="auto" w:fill="8DB3E2" w:themeFill="text2" w:themeFillTint="66"/>
          </w:tcPr>
          <w:p w:rsidR="000E3CB9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ادارة الجامعة </w:t>
            </w:r>
          </w:p>
          <w:p w:rsidR="000E3CB9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والتعلم </w:t>
            </w:r>
          </w:p>
          <w:p w:rsidR="000E3CB9" w:rsidRPr="003D54E8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عمادة الدراسات والبحث العلمي العليا 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:rsidR="000E3CB9" w:rsidRDefault="00970D65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متابعة وتنسيق مع عمادة البحث العلمي </w:t>
            </w:r>
          </w:p>
        </w:tc>
        <w:tc>
          <w:tcPr>
            <w:tcW w:w="1780" w:type="dxa"/>
            <w:vAlign w:val="center"/>
          </w:tcPr>
          <w:p w:rsidR="000E3CB9" w:rsidRPr="003D54E8" w:rsidRDefault="000E3CB9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الفصل</w:t>
            </w:r>
          </w:p>
        </w:tc>
        <w:tc>
          <w:tcPr>
            <w:tcW w:w="1656" w:type="dxa"/>
            <w:vAlign w:val="center"/>
          </w:tcPr>
          <w:p w:rsidR="000E3CB9" w:rsidRPr="003D54E8" w:rsidRDefault="000E3CB9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</w:t>
            </w:r>
          </w:p>
        </w:tc>
      </w:tr>
      <w:tr w:rsidR="000E3CB9" w:rsidRPr="003D54E8" w:rsidTr="00C47167">
        <w:trPr>
          <w:gridAfter w:val="1"/>
          <w:wAfter w:w="6" w:type="dxa"/>
        </w:trPr>
        <w:tc>
          <w:tcPr>
            <w:tcW w:w="724" w:type="dxa"/>
            <w:vAlign w:val="center"/>
          </w:tcPr>
          <w:p w:rsidR="000E3CB9" w:rsidRDefault="00FA3DCD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3406" w:type="dxa"/>
          </w:tcPr>
          <w:p w:rsidR="000E3CB9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اللقاء التربوي السنوي ونشر مخرجات البحوث الاجرائية والتربوية لأعضاء الهيئة التدريسية فيه </w:t>
            </w:r>
          </w:p>
        </w:tc>
        <w:tc>
          <w:tcPr>
            <w:tcW w:w="3254" w:type="dxa"/>
          </w:tcPr>
          <w:p w:rsidR="000E3CB9" w:rsidRPr="004D5DAB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عقد اللقاء التربوي بموعده </w:t>
            </w:r>
          </w:p>
        </w:tc>
        <w:tc>
          <w:tcPr>
            <w:tcW w:w="1708" w:type="dxa"/>
            <w:shd w:val="clear" w:color="auto" w:fill="8DB3E2" w:themeFill="text2" w:themeFillTint="66"/>
          </w:tcPr>
          <w:p w:rsidR="000E3CB9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ادارة الجامعة </w:t>
            </w:r>
          </w:p>
          <w:p w:rsidR="000E3CB9" w:rsidRPr="003D54E8" w:rsidRDefault="000E3CB9" w:rsidP="00616DC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والتعلم </w:t>
            </w:r>
          </w:p>
        </w:tc>
        <w:tc>
          <w:tcPr>
            <w:tcW w:w="1646" w:type="dxa"/>
            <w:shd w:val="clear" w:color="auto" w:fill="C6D9F1" w:themeFill="text2" w:themeFillTint="33"/>
          </w:tcPr>
          <w:p w:rsidR="00776EA2" w:rsidRDefault="00776EA2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0E3CB9" w:rsidRDefault="00F8563F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تنفيذ اللقاء وتقييمه </w:t>
            </w:r>
          </w:p>
        </w:tc>
        <w:tc>
          <w:tcPr>
            <w:tcW w:w="1780" w:type="dxa"/>
            <w:vAlign w:val="center"/>
          </w:tcPr>
          <w:p w:rsidR="000E3CB9" w:rsidRPr="003D54E8" w:rsidRDefault="000E3CB9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شهر ايار</w:t>
            </w:r>
          </w:p>
        </w:tc>
        <w:tc>
          <w:tcPr>
            <w:tcW w:w="1656" w:type="dxa"/>
            <w:vAlign w:val="center"/>
          </w:tcPr>
          <w:p w:rsidR="000E3CB9" w:rsidRPr="003D54E8" w:rsidRDefault="000E3CB9" w:rsidP="00BE49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</w:t>
            </w:r>
          </w:p>
        </w:tc>
      </w:tr>
    </w:tbl>
    <w:p w:rsidR="00190FEC" w:rsidRPr="003D54E8" w:rsidRDefault="00190FEC" w:rsidP="00616DC3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14180" w:type="dxa"/>
        <w:tblLook w:val="04A0"/>
      </w:tblPr>
      <w:tblGrid>
        <w:gridCol w:w="723"/>
        <w:gridCol w:w="3422"/>
        <w:gridCol w:w="3285"/>
        <w:gridCol w:w="1709"/>
        <w:gridCol w:w="1867"/>
        <w:gridCol w:w="1521"/>
        <w:gridCol w:w="1647"/>
        <w:gridCol w:w="6"/>
      </w:tblGrid>
      <w:tr w:rsidR="00F8563F" w:rsidRPr="003D54E8" w:rsidTr="00F8563F">
        <w:tc>
          <w:tcPr>
            <w:tcW w:w="14180" w:type="dxa"/>
            <w:gridSpan w:val="8"/>
            <w:vAlign w:val="center"/>
          </w:tcPr>
          <w:p w:rsidR="00F8563F" w:rsidRPr="003D54E8" w:rsidRDefault="00F8563F" w:rsidP="009B63AA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الهدف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تعزيز التجربة الجامعية للطلبة</w:t>
            </w:r>
          </w:p>
        </w:tc>
      </w:tr>
      <w:tr w:rsidR="00F8563F" w:rsidRPr="003D54E8" w:rsidTr="00F8563F">
        <w:tc>
          <w:tcPr>
            <w:tcW w:w="14180" w:type="dxa"/>
            <w:gridSpan w:val="8"/>
            <w:vAlign w:val="center"/>
          </w:tcPr>
          <w:p w:rsidR="00F8563F" w:rsidRDefault="00F8563F" w:rsidP="002A0AA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الاستراتيجية:</w:t>
            </w:r>
            <w:r w:rsidRPr="003D54E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 -  </w:t>
            </w:r>
            <w:r w:rsidRPr="001F68B6">
              <w:rPr>
                <w:rFonts w:cs="Simplified Arabic" w:hint="cs"/>
                <w:sz w:val="28"/>
                <w:szCs w:val="28"/>
                <w:rtl/>
              </w:rPr>
              <w:t>تفعيل  مشاركة الطلبة في التشريعات والقرارات المتعلقة بشؤونهم</w:t>
            </w:r>
          </w:p>
          <w:p w:rsidR="00F8563F" w:rsidRPr="002A0AA9" w:rsidRDefault="00F8563F" w:rsidP="002A0AA9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A0AA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تطوير منظومة القيم والسلوك لدى الطلبة</w:t>
            </w:r>
          </w:p>
          <w:p w:rsidR="00F8563F" w:rsidRPr="002A0AA9" w:rsidRDefault="00F8563F" w:rsidP="002A0AA9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تعزيز الانخراط المجتمعي وزيادة اهتمام الطلبة بالقضايا البيئية والمجتمعية </w:t>
            </w:r>
          </w:p>
          <w:p w:rsidR="00F8563F" w:rsidRPr="008825FF" w:rsidRDefault="00F8563F" w:rsidP="008825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F8563F" w:rsidRPr="003D54E8" w:rsidTr="00C47167">
        <w:trPr>
          <w:gridAfter w:val="1"/>
          <w:wAfter w:w="6" w:type="dxa"/>
        </w:trPr>
        <w:tc>
          <w:tcPr>
            <w:tcW w:w="723" w:type="dxa"/>
          </w:tcPr>
          <w:p w:rsidR="00F8563F" w:rsidRPr="003D54E8" w:rsidRDefault="00F8563F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22" w:type="dxa"/>
          </w:tcPr>
          <w:p w:rsidR="00F8563F" w:rsidRPr="003D54E8" w:rsidRDefault="00F8563F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285" w:type="dxa"/>
          </w:tcPr>
          <w:p w:rsidR="00F8563F" w:rsidRPr="003D54E8" w:rsidRDefault="00F8563F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1709" w:type="dxa"/>
            <w:shd w:val="clear" w:color="auto" w:fill="8DB3E2" w:themeFill="text2" w:themeFillTint="66"/>
          </w:tcPr>
          <w:p w:rsidR="00F8563F" w:rsidRPr="003D54E8" w:rsidRDefault="00F8563F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F8563F" w:rsidRPr="00F8563F" w:rsidRDefault="00F8563F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563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521" w:type="dxa"/>
          </w:tcPr>
          <w:p w:rsidR="00F8563F" w:rsidRPr="003D54E8" w:rsidRDefault="00F8563F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647" w:type="dxa"/>
          </w:tcPr>
          <w:p w:rsidR="00F8563F" w:rsidRPr="003D54E8" w:rsidRDefault="00F8563F" w:rsidP="00F8563F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دينار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8563F" w:rsidRPr="003D54E8" w:rsidTr="00C47167">
        <w:trPr>
          <w:gridAfter w:val="1"/>
          <w:wAfter w:w="6" w:type="dxa"/>
        </w:trPr>
        <w:tc>
          <w:tcPr>
            <w:tcW w:w="723" w:type="dxa"/>
            <w:vAlign w:val="center"/>
          </w:tcPr>
          <w:p w:rsidR="00F8563F" w:rsidRPr="003D54E8" w:rsidRDefault="00F8563F" w:rsidP="00190FE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422" w:type="dxa"/>
          </w:tcPr>
          <w:p w:rsidR="00F8563F" w:rsidRPr="003D54E8" w:rsidRDefault="00F8563F" w:rsidP="00701B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عمل لقاءات مع الطلبة على شكل محاضرات ونشاطات تتضمن مسلكيات لتسهيل الحياة الجامعية والعملية التعليمية وزيادة التمثيل الطلابي في قرارات وفعاليات الجامعة </w:t>
            </w:r>
          </w:p>
        </w:tc>
        <w:tc>
          <w:tcPr>
            <w:tcW w:w="3285" w:type="dxa"/>
            <w:vAlign w:val="center"/>
          </w:tcPr>
          <w:p w:rsidR="00F8563F" w:rsidRDefault="00F8563F" w:rsidP="003F5774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 xml:space="preserve">سير العملية التعليمية بأقل عدد من العراقيل </w:t>
            </w:r>
          </w:p>
          <w:p w:rsidR="00F8563F" w:rsidRPr="003D54E8" w:rsidRDefault="00F8563F" w:rsidP="003F5774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B"/>
              </w:rPr>
              <w:t>زيادة التمثيل الطلابي في مجالس الكليات واللجان اتخاذ القرارات ذات العلاقات الطلابية</w:t>
            </w:r>
          </w:p>
        </w:tc>
        <w:tc>
          <w:tcPr>
            <w:tcW w:w="1709" w:type="dxa"/>
            <w:shd w:val="clear" w:color="auto" w:fill="8DB3E2" w:themeFill="text2" w:themeFillTint="66"/>
            <w:vAlign w:val="center"/>
          </w:tcPr>
          <w:p w:rsidR="00F8563F" w:rsidRDefault="00F8563F" w:rsidP="006C06C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ادارة الجامعة </w:t>
            </w:r>
          </w:p>
          <w:p w:rsidR="00F8563F" w:rsidRDefault="00F8563F" w:rsidP="006C06C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F8563F" w:rsidRDefault="00F8563F" w:rsidP="006C06CA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عمادة شؤون الطلبة</w:t>
            </w:r>
          </w:p>
          <w:p w:rsidR="00F8563F" w:rsidRPr="003D54E8" w:rsidRDefault="00F8563F" w:rsidP="002A0AA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مجلس اتحاد الطلبة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9707E2" w:rsidRDefault="009707E2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707E2" w:rsidRDefault="009707E2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8563F" w:rsidRDefault="00F8563F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تنسيق النشاطات والمشاركة فيها </w:t>
            </w:r>
          </w:p>
        </w:tc>
        <w:tc>
          <w:tcPr>
            <w:tcW w:w="1521" w:type="dxa"/>
            <w:vAlign w:val="center"/>
          </w:tcPr>
          <w:p w:rsidR="00F8563F" w:rsidRPr="003D54E8" w:rsidRDefault="00F8563F" w:rsidP="006C06CA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 مدار الفصل</w:t>
            </w:r>
          </w:p>
        </w:tc>
        <w:tc>
          <w:tcPr>
            <w:tcW w:w="1647" w:type="dxa"/>
            <w:vAlign w:val="center"/>
          </w:tcPr>
          <w:p w:rsidR="00F8563F" w:rsidRPr="003D54E8" w:rsidRDefault="00F8563F" w:rsidP="006C06CA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100 </w:t>
            </w:r>
          </w:p>
        </w:tc>
      </w:tr>
      <w:tr w:rsidR="00F8563F" w:rsidRPr="003D54E8" w:rsidTr="00C47167">
        <w:trPr>
          <w:gridAfter w:val="1"/>
          <w:wAfter w:w="6" w:type="dxa"/>
        </w:trPr>
        <w:tc>
          <w:tcPr>
            <w:tcW w:w="723" w:type="dxa"/>
            <w:vAlign w:val="center"/>
          </w:tcPr>
          <w:p w:rsidR="00F8563F" w:rsidRPr="003D54E8" w:rsidRDefault="00F8563F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3422" w:type="dxa"/>
          </w:tcPr>
          <w:p w:rsidR="00F8563F" w:rsidRDefault="00F8563F" w:rsidP="00701B2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تنظيم عدد من النشاطات والمبادرات الطلابية الاجتماعية والاخلاقية  المجتمعية التي من شأنها اكساب الطلبة بقيم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وسلوكيات ايجابية وزيادة انتمائهم للجامعة وللمجتمع </w:t>
            </w:r>
          </w:p>
        </w:tc>
        <w:tc>
          <w:tcPr>
            <w:tcW w:w="3285" w:type="dxa"/>
            <w:vAlign w:val="center"/>
          </w:tcPr>
          <w:p w:rsidR="00F8563F" w:rsidRDefault="00F8563F" w:rsidP="006C06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تنفيذ النشاطات والمبادرات </w:t>
            </w:r>
          </w:p>
        </w:tc>
        <w:tc>
          <w:tcPr>
            <w:tcW w:w="1709" w:type="dxa"/>
            <w:shd w:val="clear" w:color="auto" w:fill="8DB3E2" w:themeFill="text2" w:themeFillTint="66"/>
            <w:vAlign w:val="center"/>
          </w:tcPr>
          <w:p w:rsidR="00F8563F" w:rsidRDefault="00F8563F" w:rsidP="002A0AA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F8563F" w:rsidRDefault="00F8563F" w:rsidP="002A0AA9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عمادة شؤون الطلبة</w:t>
            </w:r>
          </w:p>
          <w:p w:rsidR="00F8563F" w:rsidRDefault="00F8563F" w:rsidP="002A0AA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مجلس اتحاد الطلبة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:rsidR="00657787" w:rsidRDefault="00657787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657787" w:rsidRDefault="00657787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8563F" w:rsidRDefault="00F8563F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تنسيق النشاطات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والمشاركة فيها</w:t>
            </w:r>
          </w:p>
        </w:tc>
        <w:tc>
          <w:tcPr>
            <w:tcW w:w="1521" w:type="dxa"/>
            <w:vAlign w:val="center"/>
          </w:tcPr>
          <w:p w:rsidR="00F8563F" w:rsidRPr="003D54E8" w:rsidRDefault="00F8563F" w:rsidP="00FB1667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على مدار الفصل</w:t>
            </w:r>
          </w:p>
        </w:tc>
        <w:tc>
          <w:tcPr>
            <w:tcW w:w="1647" w:type="dxa"/>
            <w:vAlign w:val="center"/>
          </w:tcPr>
          <w:p w:rsidR="00F8563F" w:rsidRPr="003D54E8" w:rsidRDefault="00F8563F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100</w:t>
            </w:r>
          </w:p>
        </w:tc>
      </w:tr>
    </w:tbl>
    <w:p w:rsidR="00D44297" w:rsidRPr="003D54E8" w:rsidRDefault="00D44297" w:rsidP="00616DC3">
      <w:pPr>
        <w:tabs>
          <w:tab w:val="left" w:pos="3968"/>
        </w:tabs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26"/>
        <w:gridCol w:w="3449"/>
        <w:gridCol w:w="3282"/>
        <w:gridCol w:w="1836"/>
        <w:gridCol w:w="1557"/>
        <w:gridCol w:w="1632"/>
        <w:gridCol w:w="1692"/>
      </w:tblGrid>
      <w:tr w:rsidR="00D036E8" w:rsidRPr="003D54E8" w:rsidTr="007741CD">
        <w:trPr>
          <w:gridAfter w:val="1"/>
          <w:wAfter w:w="1692" w:type="dxa"/>
          <w:trHeight w:val="561"/>
        </w:trPr>
        <w:tc>
          <w:tcPr>
            <w:tcW w:w="12482" w:type="dxa"/>
            <w:gridSpan w:val="6"/>
            <w:vAlign w:val="center"/>
          </w:tcPr>
          <w:p w:rsidR="00D036E8" w:rsidRPr="009B63AA" w:rsidRDefault="00D036E8" w:rsidP="009B63AA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الهدف: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تعزيز العلاقة بين الجامعة ومؤسسات المجتمع المحلي.</w:t>
            </w:r>
          </w:p>
        </w:tc>
      </w:tr>
      <w:tr w:rsidR="00D036E8" w:rsidRPr="003D54E8" w:rsidTr="007741CD">
        <w:trPr>
          <w:gridAfter w:val="1"/>
          <w:wAfter w:w="1692" w:type="dxa"/>
          <w:trHeight w:val="554"/>
        </w:trPr>
        <w:tc>
          <w:tcPr>
            <w:tcW w:w="12482" w:type="dxa"/>
            <w:gridSpan w:val="6"/>
            <w:vAlign w:val="center"/>
          </w:tcPr>
          <w:p w:rsidR="00D036E8" w:rsidRPr="003D54E8" w:rsidRDefault="00D036E8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B23D89">
              <w:rPr>
                <w:rFonts w:cs="Simplified Arabic" w:hint="cs"/>
                <w:sz w:val="28"/>
                <w:szCs w:val="28"/>
                <w:rtl/>
              </w:rPr>
              <w:t>تطوير وتوسيع مجالات عمل المراكز الاستشارية والبحثية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والخدماتية وضمان التكامل والتميز في الخدمات</w:t>
            </w:r>
            <w:r w:rsidRPr="00B23D89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D036E8" w:rsidRPr="003D54E8" w:rsidTr="00C47167">
        <w:trPr>
          <w:trHeight w:val="549"/>
        </w:trPr>
        <w:tc>
          <w:tcPr>
            <w:tcW w:w="726" w:type="dxa"/>
            <w:vAlign w:val="center"/>
          </w:tcPr>
          <w:p w:rsidR="00D036E8" w:rsidRPr="003D54E8" w:rsidRDefault="00D036E8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49" w:type="dxa"/>
            <w:vAlign w:val="center"/>
          </w:tcPr>
          <w:p w:rsidR="00D036E8" w:rsidRPr="003D54E8" w:rsidRDefault="00D036E8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282" w:type="dxa"/>
            <w:vAlign w:val="center"/>
          </w:tcPr>
          <w:p w:rsidR="00D036E8" w:rsidRPr="003D54E8" w:rsidRDefault="00D036E8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1836" w:type="dxa"/>
            <w:shd w:val="clear" w:color="auto" w:fill="8DB3E2" w:themeFill="text2" w:themeFillTint="66"/>
            <w:vAlign w:val="center"/>
          </w:tcPr>
          <w:p w:rsidR="00D036E8" w:rsidRPr="003D54E8" w:rsidRDefault="00D036E8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557" w:type="dxa"/>
            <w:shd w:val="clear" w:color="auto" w:fill="C6D9F1" w:themeFill="text2" w:themeFillTint="33"/>
          </w:tcPr>
          <w:p w:rsidR="00D036E8" w:rsidRPr="00F8563F" w:rsidRDefault="00D036E8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563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632" w:type="dxa"/>
            <w:vAlign w:val="center"/>
          </w:tcPr>
          <w:p w:rsidR="00D036E8" w:rsidRPr="003D54E8" w:rsidRDefault="00D036E8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692" w:type="dxa"/>
            <w:vAlign w:val="center"/>
          </w:tcPr>
          <w:p w:rsidR="00D036E8" w:rsidRPr="003D54E8" w:rsidRDefault="00D036E8" w:rsidP="00190FE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(دولار)</w:t>
            </w:r>
          </w:p>
        </w:tc>
      </w:tr>
      <w:tr w:rsidR="00D036E8" w:rsidRPr="003D54E8" w:rsidTr="00C47167">
        <w:tc>
          <w:tcPr>
            <w:tcW w:w="726" w:type="dxa"/>
            <w:vAlign w:val="center"/>
          </w:tcPr>
          <w:p w:rsidR="00D036E8" w:rsidRPr="003D54E8" w:rsidRDefault="00D036E8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3449" w:type="dxa"/>
            <w:vAlign w:val="center"/>
          </w:tcPr>
          <w:p w:rsidR="00D036E8" w:rsidRDefault="00D036E8" w:rsidP="006C06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تنظيم دورات في التعليم والتعلم لخريجي برامج الماجستير والراغبين بالعمل في المجال الاكاديمي</w:t>
            </w:r>
          </w:p>
        </w:tc>
        <w:tc>
          <w:tcPr>
            <w:tcW w:w="3282" w:type="dxa"/>
            <w:vAlign w:val="center"/>
          </w:tcPr>
          <w:p w:rsidR="00D036E8" w:rsidRDefault="00D036E8" w:rsidP="00D30C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تنفيذ دورات </w:t>
            </w:r>
          </w:p>
        </w:tc>
        <w:tc>
          <w:tcPr>
            <w:tcW w:w="1836" w:type="dxa"/>
            <w:shd w:val="clear" w:color="auto" w:fill="8DB3E2" w:themeFill="text2" w:themeFillTint="66"/>
            <w:vAlign w:val="center"/>
          </w:tcPr>
          <w:p w:rsidR="00D036E8" w:rsidRDefault="00D036E8" w:rsidP="006C06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والتعلم </w:t>
            </w:r>
          </w:p>
        </w:tc>
        <w:tc>
          <w:tcPr>
            <w:tcW w:w="1557" w:type="dxa"/>
            <w:shd w:val="clear" w:color="auto" w:fill="C6D9F1" w:themeFill="text2" w:themeFillTint="33"/>
          </w:tcPr>
          <w:p w:rsidR="00D036E8" w:rsidRDefault="007741CD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التخطيط والتنفيذ وتقييم البرامج </w:t>
            </w:r>
          </w:p>
        </w:tc>
        <w:tc>
          <w:tcPr>
            <w:tcW w:w="1632" w:type="dxa"/>
            <w:vAlign w:val="center"/>
          </w:tcPr>
          <w:p w:rsidR="00D036E8" w:rsidRPr="003D54E8" w:rsidRDefault="00D036E8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الفصل الدراسي</w:t>
            </w:r>
          </w:p>
        </w:tc>
        <w:tc>
          <w:tcPr>
            <w:tcW w:w="1692" w:type="dxa"/>
            <w:vAlign w:val="center"/>
          </w:tcPr>
          <w:p w:rsidR="00D036E8" w:rsidRDefault="00D036E8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------ </w:t>
            </w:r>
          </w:p>
        </w:tc>
      </w:tr>
      <w:tr w:rsidR="00D036E8" w:rsidRPr="003D54E8" w:rsidTr="00C47167">
        <w:tc>
          <w:tcPr>
            <w:tcW w:w="726" w:type="dxa"/>
            <w:vAlign w:val="center"/>
          </w:tcPr>
          <w:p w:rsidR="00D036E8" w:rsidRDefault="00D036E8" w:rsidP="00190F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449" w:type="dxa"/>
            <w:vAlign w:val="center"/>
          </w:tcPr>
          <w:p w:rsidR="00D036E8" w:rsidRDefault="00D036E8" w:rsidP="006C06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لقاءات مع موجهين ومشرفي التربية والتعليم </w:t>
            </w:r>
            <w:r w:rsidR="00892F1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للمساعدة على تطوير النظام التعليمي </w:t>
            </w:r>
          </w:p>
        </w:tc>
        <w:tc>
          <w:tcPr>
            <w:tcW w:w="3282" w:type="dxa"/>
            <w:vAlign w:val="center"/>
          </w:tcPr>
          <w:p w:rsidR="00D036E8" w:rsidRDefault="00D036E8" w:rsidP="00D30C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اللقاءات </w:t>
            </w:r>
          </w:p>
        </w:tc>
        <w:tc>
          <w:tcPr>
            <w:tcW w:w="1836" w:type="dxa"/>
            <w:shd w:val="clear" w:color="auto" w:fill="8DB3E2" w:themeFill="text2" w:themeFillTint="66"/>
            <w:vAlign w:val="center"/>
          </w:tcPr>
          <w:p w:rsidR="00D036E8" w:rsidRDefault="00D036E8" w:rsidP="006C06C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والتعلم </w:t>
            </w:r>
          </w:p>
        </w:tc>
        <w:tc>
          <w:tcPr>
            <w:tcW w:w="1557" w:type="dxa"/>
            <w:shd w:val="clear" w:color="auto" w:fill="C6D9F1" w:themeFill="text2" w:themeFillTint="33"/>
          </w:tcPr>
          <w:p w:rsidR="00D036E8" w:rsidRDefault="00D036E8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32" w:type="dxa"/>
            <w:vAlign w:val="center"/>
          </w:tcPr>
          <w:p w:rsidR="00D036E8" w:rsidRPr="003D54E8" w:rsidRDefault="00D036E8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الفصل الدراسي</w:t>
            </w:r>
          </w:p>
        </w:tc>
        <w:tc>
          <w:tcPr>
            <w:tcW w:w="1692" w:type="dxa"/>
            <w:vAlign w:val="center"/>
          </w:tcPr>
          <w:p w:rsidR="00D036E8" w:rsidRDefault="00892F10" w:rsidP="006C06C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100</w:t>
            </w:r>
          </w:p>
        </w:tc>
      </w:tr>
    </w:tbl>
    <w:p w:rsidR="008A0F05" w:rsidRDefault="008A0F05" w:rsidP="00616DC3">
      <w:pPr>
        <w:tabs>
          <w:tab w:val="left" w:pos="3968"/>
        </w:tabs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26"/>
        <w:gridCol w:w="3441"/>
        <w:gridCol w:w="3294"/>
        <w:gridCol w:w="1835"/>
        <w:gridCol w:w="1556"/>
        <w:gridCol w:w="1627"/>
        <w:gridCol w:w="37"/>
        <w:gridCol w:w="1658"/>
      </w:tblGrid>
      <w:tr w:rsidR="00A670C6" w:rsidRPr="003D54E8" w:rsidTr="00A670C6">
        <w:trPr>
          <w:gridAfter w:val="2"/>
          <w:wAfter w:w="1695" w:type="dxa"/>
          <w:trHeight w:val="561"/>
        </w:trPr>
        <w:tc>
          <w:tcPr>
            <w:tcW w:w="12479" w:type="dxa"/>
            <w:gridSpan w:val="6"/>
            <w:vAlign w:val="center"/>
          </w:tcPr>
          <w:p w:rsidR="00A670C6" w:rsidRPr="009B63AA" w:rsidRDefault="00A670C6" w:rsidP="00DF41FB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الهدف: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تطوير ثقافة الريادة في الجامعة </w:t>
            </w:r>
          </w:p>
        </w:tc>
      </w:tr>
      <w:tr w:rsidR="00A670C6" w:rsidRPr="003D54E8" w:rsidTr="00A670C6">
        <w:trPr>
          <w:gridAfter w:val="2"/>
          <w:wAfter w:w="1695" w:type="dxa"/>
          <w:trHeight w:val="554"/>
        </w:trPr>
        <w:tc>
          <w:tcPr>
            <w:tcW w:w="12479" w:type="dxa"/>
            <w:gridSpan w:val="6"/>
            <w:vAlign w:val="center"/>
          </w:tcPr>
          <w:p w:rsidR="00A670C6" w:rsidRDefault="00A670C6" w:rsidP="00DF41FB">
            <w:pPr>
              <w:ind w:left="98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استخدام الأساليب الريادية الحديثة في دعم تحول طلبة الجامعة إلى طلبة رياديين </w:t>
            </w:r>
          </w:p>
          <w:p w:rsidR="00A670C6" w:rsidRPr="00D30C33" w:rsidRDefault="00A670C6" w:rsidP="00D30C33">
            <w:pPr>
              <w:ind w:left="1556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803470">
              <w:rPr>
                <w:rFonts w:cs="Simplified Arabic" w:hint="cs"/>
                <w:sz w:val="28"/>
                <w:szCs w:val="28"/>
                <w:rtl/>
              </w:rPr>
              <w:t>تعزيز مهارات التفكير الناقد لدى الطلبة وتشجيع الإبداع والابتكار العلمي والريادة</w:t>
            </w:r>
          </w:p>
        </w:tc>
      </w:tr>
      <w:tr w:rsidR="00A670C6" w:rsidRPr="003D54E8" w:rsidTr="00C47167">
        <w:trPr>
          <w:trHeight w:val="549"/>
        </w:trPr>
        <w:tc>
          <w:tcPr>
            <w:tcW w:w="726" w:type="dxa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41" w:type="dxa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294" w:type="dxa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1835" w:type="dxa"/>
            <w:shd w:val="clear" w:color="auto" w:fill="8DB3E2" w:themeFill="text2" w:themeFillTint="66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A670C6" w:rsidRPr="00F8563F" w:rsidRDefault="00A670C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563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664" w:type="dxa"/>
            <w:gridSpan w:val="2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658" w:type="dxa"/>
            <w:vAlign w:val="center"/>
          </w:tcPr>
          <w:p w:rsidR="00A670C6" w:rsidRPr="003D54E8" w:rsidRDefault="00A670C6" w:rsidP="00A670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دينار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A670C6" w:rsidRPr="003D54E8" w:rsidTr="00C47167">
        <w:tc>
          <w:tcPr>
            <w:tcW w:w="726" w:type="dxa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41" w:type="dxa"/>
            <w:vAlign w:val="center"/>
          </w:tcPr>
          <w:p w:rsidR="00A670C6" w:rsidRPr="003D54E8" w:rsidRDefault="00A670C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ادخال التدريب الريادي كجزء من برنامج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اعداد المدرسين الجدد للمفاهيم الاساسية للريادة </w:t>
            </w:r>
          </w:p>
        </w:tc>
        <w:tc>
          <w:tcPr>
            <w:tcW w:w="3294" w:type="dxa"/>
            <w:vAlign w:val="center"/>
          </w:tcPr>
          <w:p w:rsidR="00A670C6" w:rsidRPr="003D54E8" w:rsidRDefault="00A670C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تنفيذ التدريب وانعكاس هذا التدريب في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خطط المساقات وطرائق التدريس</w:t>
            </w:r>
          </w:p>
        </w:tc>
        <w:tc>
          <w:tcPr>
            <w:tcW w:w="1835" w:type="dxa"/>
            <w:shd w:val="clear" w:color="auto" w:fill="8DB3E2" w:themeFill="text2" w:themeFillTint="66"/>
            <w:vAlign w:val="center"/>
          </w:tcPr>
          <w:p w:rsidR="00A670C6" w:rsidRDefault="00A670C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نائب اكاديمي</w:t>
            </w:r>
          </w:p>
          <w:p w:rsidR="00A670C6" w:rsidRDefault="00A670C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مركز التميز في التعليم والتعلم</w:t>
            </w:r>
          </w:p>
          <w:p w:rsidR="00A670C6" w:rsidRPr="003D54E8" w:rsidRDefault="00A670C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لجان الجودة في الكليات 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A670C6" w:rsidRDefault="00A670C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670C6" w:rsidRDefault="00A670C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تنفيذ التدريب والتقييم </w:t>
            </w:r>
          </w:p>
        </w:tc>
        <w:tc>
          <w:tcPr>
            <w:tcW w:w="1664" w:type="dxa"/>
            <w:gridSpan w:val="2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خلال الفصل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الدراسي</w:t>
            </w:r>
          </w:p>
        </w:tc>
        <w:tc>
          <w:tcPr>
            <w:tcW w:w="1658" w:type="dxa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 xml:space="preserve">----- </w:t>
            </w:r>
          </w:p>
        </w:tc>
      </w:tr>
      <w:tr w:rsidR="00A670C6" w:rsidRPr="003D54E8" w:rsidTr="00C47167">
        <w:tc>
          <w:tcPr>
            <w:tcW w:w="726" w:type="dxa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441" w:type="dxa"/>
            <w:vAlign w:val="center"/>
          </w:tcPr>
          <w:p w:rsidR="00A670C6" w:rsidRDefault="00A670C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تنظيم لقاءات ونشاطات مع الطلبة لتعريفهم بأهمية مثل هذه المهارات </w:t>
            </w:r>
          </w:p>
        </w:tc>
        <w:tc>
          <w:tcPr>
            <w:tcW w:w="3294" w:type="dxa"/>
            <w:vAlign w:val="center"/>
          </w:tcPr>
          <w:p w:rsidR="00A670C6" w:rsidRDefault="00A670C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عقد اللقاءات </w:t>
            </w:r>
          </w:p>
          <w:p w:rsidR="00A670C6" w:rsidRDefault="00A670C6" w:rsidP="00AA3AD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وجود انعكاس على شخصية الطلبة  </w:t>
            </w:r>
          </w:p>
        </w:tc>
        <w:tc>
          <w:tcPr>
            <w:tcW w:w="1835" w:type="dxa"/>
            <w:shd w:val="clear" w:color="auto" w:fill="8DB3E2" w:themeFill="text2" w:themeFillTint="66"/>
            <w:vAlign w:val="center"/>
          </w:tcPr>
          <w:p w:rsidR="00A670C6" w:rsidRDefault="00A670C6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والتعلم 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A670C6" w:rsidRDefault="00AB4F58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تنسيق اللقاءات وتنفيذها </w:t>
            </w:r>
          </w:p>
        </w:tc>
        <w:tc>
          <w:tcPr>
            <w:tcW w:w="1664" w:type="dxa"/>
            <w:gridSpan w:val="2"/>
            <w:vAlign w:val="center"/>
          </w:tcPr>
          <w:p w:rsidR="00A670C6" w:rsidRPr="003D54E8" w:rsidRDefault="00A670C6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الفصل الدراسي</w:t>
            </w:r>
          </w:p>
        </w:tc>
        <w:tc>
          <w:tcPr>
            <w:tcW w:w="1658" w:type="dxa"/>
            <w:vAlign w:val="center"/>
          </w:tcPr>
          <w:p w:rsidR="00A670C6" w:rsidRDefault="00412A2E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100</w:t>
            </w:r>
          </w:p>
        </w:tc>
      </w:tr>
      <w:tr w:rsidR="00AB4F58" w:rsidRPr="003D54E8" w:rsidTr="00C47167">
        <w:tc>
          <w:tcPr>
            <w:tcW w:w="726" w:type="dxa"/>
            <w:vAlign w:val="center"/>
          </w:tcPr>
          <w:p w:rsidR="00AB4F58" w:rsidRDefault="00AB4F58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441" w:type="dxa"/>
            <w:vAlign w:val="center"/>
          </w:tcPr>
          <w:p w:rsidR="00AB4F58" w:rsidRDefault="00AB4F58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خطط المساقات الخاصة بتخصص الريادة</w:t>
            </w:r>
          </w:p>
        </w:tc>
        <w:tc>
          <w:tcPr>
            <w:tcW w:w="3294" w:type="dxa"/>
            <w:vAlign w:val="center"/>
          </w:tcPr>
          <w:p w:rsidR="00AB4F58" w:rsidRDefault="00AB4F58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اعداد خطط المساقات</w:t>
            </w:r>
          </w:p>
        </w:tc>
        <w:tc>
          <w:tcPr>
            <w:tcW w:w="1835" w:type="dxa"/>
            <w:shd w:val="clear" w:color="auto" w:fill="8DB3E2" w:themeFill="text2" w:themeFillTint="66"/>
            <w:vAlign w:val="center"/>
          </w:tcPr>
          <w:p w:rsidR="00AB4F58" w:rsidRDefault="00AB4F58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التميز في التعليم والتعلم 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AB4F58" w:rsidRDefault="00142333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اعداد الخطط بالتعاون مع الكليات</w:t>
            </w:r>
          </w:p>
        </w:tc>
        <w:tc>
          <w:tcPr>
            <w:tcW w:w="1664" w:type="dxa"/>
            <w:gridSpan w:val="2"/>
            <w:vAlign w:val="center"/>
          </w:tcPr>
          <w:p w:rsidR="00AB4F58" w:rsidRDefault="00AB4F58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الفصل الدراسي</w:t>
            </w:r>
          </w:p>
        </w:tc>
        <w:tc>
          <w:tcPr>
            <w:tcW w:w="1658" w:type="dxa"/>
            <w:vAlign w:val="center"/>
          </w:tcPr>
          <w:p w:rsidR="00AB4F58" w:rsidRDefault="00AB4F58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</w:tc>
      </w:tr>
    </w:tbl>
    <w:p w:rsidR="00190FEC" w:rsidRDefault="00190FEC" w:rsidP="00616DC3">
      <w:pPr>
        <w:tabs>
          <w:tab w:val="left" w:pos="3968"/>
        </w:tabs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24"/>
        <w:gridCol w:w="3471"/>
        <w:gridCol w:w="3286"/>
        <w:gridCol w:w="1837"/>
        <w:gridCol w:w="1560"/>
        <w:gridCol w:w="1592"/>
        <w:gridCol w:w="43"/>
        <w:gridCol w:w="1661"/>
      </w:tblGrid>
      <w:tr w:rsidR="00C41F1E" w:rsidRPr="003D54E8" w:rsidTr="00C41F1E">
        <w:trPr>
          <w:gridAfter w:val="2"/>
          <w:wAfter w:w="1704" w:type="dxa"/>
          <w:trHeight w:val="561"/>
        </w:trPr>
        <w:tc>
          <w:tcPr>
            <w:tcW w:w="12470" w:type="dxa"/>
            <w:gridSpan w:val="6"/>
            <w:vAlign w:val="center"/>
          </w:tcPr>
          <w:p w:rsidR="00C41F1E" w:rsidRPr="009B63AA" w:rsidRDefault="00C41F1E" w:rsidP="00D30C33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الهدف: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تحسين البيئة التعليمية والتعلمية  </w:t>
            </w:r>
          </w:p>
        </w:tc>
      </w:tr>
      <w:tr w:rsidR="00C41F1E" w:rsidRPr="003D54E8" w:rsidTr="00C41F1E">
        <w:trPr>
          <w:gridAfter w:val="2"/>
          <w:wAfter w:w="1704" w:type="dxa"/>
          <w:trHeight w:val="554"/>
        </w:trPr>
        <w:tc>
          <w:tcPr>
            <w:tcW w:w="12470" w:type="dxa"/>
            <w:gridSpan w:val="6"/>
            <w:vAlign w:val="center"/>
          </w:tcPr>
          <w:p w:rsidR="00C41F1E" w:rsidRPr="00D30C33" w:rsidRDefault="00C41F1E" w:rsidP="00D30C33">
            <w:pPr>
              <w:ind w:left="98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الاستراتيجية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تأمين وتطوير الخدمات المتعلقة بذوي الاحتياجات الخاصة  </w:t>
            </w:r>
          </w:p>
        </w:tc>
      </w:tr>
      <w:tr w:rsidR="00C41F1E" w:rsidRPr="003D54E8" w:rsidTr="00C47167">
        <w:trPr>
          <w:trHeight w:val="549"/>
        </w:trPr>
        <w:tc>
          <w:tcPr>
            <w:tcW w:w="724" w:type="dxa"/>
            <w:vAlign w:val="center"/>
          </w:tcPr>
          <w:p w:rsidR="00C41F1E" w:rsidRPr="003D54E8" w:rsidRDefault="00C41F1E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71" w:type="dxa"/>
            <w:vAlign w:val="center"/>
          </w:tcPr>
          <w:p w:rsidR="00C41F1E" w:rsidRPr="003D54E8" w:rsidRDefault="00C41F1E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3286" w:type="dxa"/>
            <w:vAlign w:val="center"/>
          </w:tcPr>
          <w:p w:rsidR="00C41F1E" w:rsidRPr="003D54E8" w:rsidRDefault="00C41F1E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 النجاح</w:t>
            </w:r>
          </w:p>
        </w:tc>
        <w:tc>
          <w:tcPr>
            <w:tcW w:w="1837" w:type="dxa"/>
            <w:shd w:val="clear" w:color="auto" w:fill="8DB3E2" w:themeFill="text2" w:themeFillTint="66"/>
            <w:vAlign w:val="center"/>
          </w:tcPr>
          <w:p w:rsidR="00C41F1E" w:rsidRPr="003D54E8" w:rsidRDefault="00C41F1E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41F1E" w:rsidRPr="00F8563F" w:rsidRDefault="00C41F1E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563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دور مركز التميز ووحدة تحسين الجودة</w:t>
            </w:r>
          </w:p>
        </w:tc>
        <w:tc>
          <w:tcPr>
            <w:tcW w:w="1635" w:type="dxa"/>
            <w:gridSpan w:val="2"/>
            <w:vAlign w:val="center"/>
          </w:tcPr>
          <w:p w:rsidR="00C41F1E" w:rsidRPr="003D54E8" w:rsidRDefault="00C41F1E" w:rsidP="00FB16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661" w:type="dxa"/>
            <w:vAlign w:val="center"/>
          </w:tcPr>
          <w:p w:rsidR="00C41F1E" w:rsidRPr="003D54E8" w:rsidRDefault="00C41F1E" w:rsidP="00F119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الموازنة 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دينار</w:t>
            </w:r>
            <w:r w:rsidRPr="003D54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C41F1E" w:rsidRPr="003D54E8" w:rsidTr="00C47167">
        <w:tc>
          <w:tcPr>
            <w:tcW w:w="724" w:type="dxa"/>
            <w:vAlign w:val="center"/>
          </w:tcPr>
          <w:p w:rsidR="00C41F1E" w:rsidRPr="003D54E8" w:rsidRDefault="00C41F1E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54E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71" w:type="dxa"/>
            <w:vAlign w:val="center"/>
          </w:tcPr>
          <w:p w:rsidR="00C41F1E" w:rsidRPr="003D54E8" w:rsidRDefault="00C41F1E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التأكد من اعتماد مخططات ومباني الجامعة للمرافق الخاصة بذوي الاحتياجات الخاصة  </w:t>
            </w:r>
          </w:p>
        </w:tc>
        <w:tc>
          <w:tcPr>
            <w:tcW w:w="3286" w:type="dxa"/>
            <w:vAlign w:val="center"/>
          </w:tcPr>
          <w:p w:rsidR="00C41F1E" w:rsidRPr="003D54E8" w:rsidRDefault="00C41F1E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وجود هذه المرافق </w:t>
            </w:r>
          </w:p>
        </w:tc>
        <w:tc>
          <w:tcPr>
            <w:tcW w:w="1837" w:type="dxa"/>
            <w:shd w:val="clear" w:color="auto" w:fill="8DB3E2" w:themeFill="text2" w:themeFillTint="66"/>
            <w:vAlign w:val="center"/>
          </w:tcPr>
          <w:p w:rsidR="00C41F1E" w:rsidRDefault="00C41F1E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ادارة الجامعة</w:t>
            </w:r>
          </w:p>
          <w:p w:rsidR="00C41F1E" w:rsidRDefault="00C41F1E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C41F1E" w:rsidRPr="003D54E8" w:rsidRDefault="00C41F1E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دائرة الخدمات والابنية 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E55F9" w:rsidRDefault="00EE55F9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41F1E" w:rsidRDefault="00C41F1E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متابعة المخططات </w:t>
            </w:r>
          </w:p>
        </w:tc>
        <w:tc>
          <w:tcPr>
            <w:tcW w:w="1635" w:type="dxa"/>
            <w:gridSpan w:val="2"/>
            <w:vAlign w:val="center"/>
          </w:tcPr>
          <w:p w:rsidR="00C41F1E" w:rsidRPr="003D54E8" w:rsidRDefault="00EE55F9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بشكل مستمر</w:t>
            </w:r>
          </w:p>
        </w:tc>
        <w:tc>
          <w:tcPr>
            <w:tcW w:w="1661" w:type="dxa"/>
            <w:vAlign w:val="center"/>
          </w:tcPr>
          <w:p w:rsidR="00C41F1E" w:rsidRPr="003D54E8" w:rsidRDefault="00C41F1E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</w:t>
            </w:r>
          </w:p>
        </w:tc>
      </w:tr>
      <w:tr w:rsidR="00FB1667" w:rsidRPr="003D54E8" w:rsidTr="00C47167">
        <w:tc>
          <w:tcPr>
            <w:tcW w:w="724" w:type="dxa"/>
            <w:vAlign w:val="center"/>
          </w:tcPr>
          <w:p w:rsidR="00FB1667" w:rsidRPr="003D54E8" w:rsidRDefault="00FB1667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3471" w:type="dxa"/>
            <w:vAlign w:val="center"/>
          </w:tcPr>
          <w:p w:rsidR="00FB1667" w:rsidRDefault="00FB1667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ترقيم مباني الجامعة </w:t>
            </w:r>
            <w:r w:rsidR="007662D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وقاعاتها وتجديد لوحات اسماء المباني  باللغتين العربية والانجليزية وصيانة القاعات التدريسية </w:t>
            </w:r>
            <w:r w:rsidR="000174D1">
              <w:rPr>
                <w:rFonts w:asciiTheme="majorBidi" w:hAnsiTheme="majorBidi" w:cstheme="majorBidi" w:hint="cs"/>
                <w:sz w:val="24"/>
                <w:szCs w:val="24"/>
                <w:rtl/>
              </w:rPr>
              <w:t>ولوحات ارشادية توجيهية للجامعة</w:t>
            </w:r>
          </w:p>
        </w:tc>
        <w:tc>
          <w:tcPr>
            <w:tcW w:w="3286" w:type="dxa"/>
            <w:vAlign w:val="center"/>
          </w:tcPr>
          <w:p w:rsidR="00FB1667" w:rsidRDefault="007662D2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تحسين الوضع الحالي بما يتناسب مع بيئة تعلم صحية ومناسبة</w:t>
            </w:r>
          </w:p>
        </w:tc>
        <w:tc>
          <w:tcPr>
            <w:tcW w:w="1837" w:type="dxa"/>
            <w:shd w:val="clear" w:color="auto" w:fill="8DB3E2" w:themeFill="text2" w:themeFillTint="66"/>
            <w:vAlign w:val="center"/>
          </w:tcPr>
          <w:p w:rsidR="000174D1" w:rsidRDefault="000174D1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وحدة تحسين الجودة</w:t>
            </w:r>
          </w:p>
          <w:p w:rsidR="00FB1667" w:rsidRDefault="000174D1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النائب الاداري </w:t>
            </w:r>
          </w:p>
          <w:p w:rsidR="000174D1" w:rsidRDefault="000174D1" w:rsidP="00FB166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دائرة الخدمات والابنية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B1667" w:rsidRDefault="00FB1667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E55F9" w:rsidRDefault="00EE55F9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التنسيق والمتابعة</w:t>
            </w:r>
          </w:p>
        </w:tc>
        <w:tc>
          <w:tcPr>
            <w:tcW w:w="1635" w:type="dxa"/>
            <w:gridSpan w:val="2"/>
            <w:vAlign w:val="center"/>
          </w:tcPr>
          <w:p w:rsidR="00FB1667" w:rsidRDefault="00EE55F9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خلال الفصل</w:t>
            </w:r>
          </w:p>
        </w:tc>
        <w:tc>
          <w:tcPr>
            <w:tcW w:w="1661" w:type="dxa"/>
            <w:vAlign w:val="center"/>
          </w:tcPr>
          <w:p w:rsidR="00FB1667" w:rsidRDefault="00EE55F9" w:rsidP="00FB166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</w:t>
            </w:r>
          </w:p>
        </w:tc>
      </w:tr>
    </w:tbl>
    <w:p w:rsidR="00D30C33" w:rsidRPr="00D30C33" w:rsidRDefault="00D30C33" w:rsidP="00616DC3">
      <w:pPr>
        <w:tabs>
          <w:tab w:val="left" w:pos="3968"/>
        </w:tabs>
        <w:rPr>
          <w:rFonts w:asciiTheme="majorBidi" w:hAnsiTheme="majorBidi" w:cstheme="majorBidi"/>
          <w:sz w:val="24"/>
          <w:szCs w:val="24"/>
          <w:rtl/>
        </w:rPr>
      </w:pPr>
    </w:p>
    <w:sectPr w:rsidR="00D30C33" w:rsidRPr="00D30C33" w:rsidSect="00B95C19"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18" w:rsidRDefault="00CE2E18" w:rsidP="00283A7A">
      <w:pPr>
        <w:spacing w:after="0" w:line="240" w:lineRule="auto"/>
      </w:pPr>
      <w:r>
        <w:separator/>
      </w:r>
    </w:p>
  </w:endnote>
  <w:endnote w:type="continuationSeparator" w:id="0">
    <w:p w:rsidR="00CE2E18" w:rsidRDefault="00CE2E18" w:rsidP="002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0"/>
        <w:szCs w:val="20"/>
        <w:rtl/>
      </w:rPr>
      <w:id w:val="1565718394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b/>
            <w:bCs/>
            <w:sz w:val="20"/>
            <w:szCs w:val="20"/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FB1667" w:rsidRPr="00412C0D" w:rsidRDefault="00FB1667" w:rsidP="00412C0D">
            <w:pPr>
              <w:pStyle w:val="Footer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2C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صفحة</w:t>
            </w:r>
            <w:r w:rsidR="00FB5271" w:rsidRPr="00412C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412C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="00FB5271" w:rsidRPr="00412C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035615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t>9</w:t>
            </w:r>
            <w:r w:rsidR="00FB5271" w:rsidRPr="00412C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412C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</w:t>
            </w:r>
            <w:r w:rsidR="00FB5271" w:rsidRPr="00412C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412C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="00FB5271" w:rsidRPr="00412C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035615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t>9</w:t>
            </w:r>
            <w:r w:rsidR="00FB5271" w:rsidRPr="00412C0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1667" w:rsidRDefault="00FB1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18" w:rsidRDefault="00CE2E18" w:rsidP="00283A7A">
      <w:pPr>
        <w:spacing w:after="0" w:line="240" w:lineRule="auto"/>
      </w:pPr>
      <w:r>
        <w:separator/>
      </w:r>
    </w:p>
  </w:footnote>
  <w:footnote w:type="continuationSeparator" w:id="0">
    <w:p w:rsidR="00CE2E18" w:rsidRDefault="00CE2E18" w:rsidP="0028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9F"/>
    <w:multiLevelType w:val="hybridMultilevel"/>
    <w:tmpl w:val="FA8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74B"/>
    <w:multiLevelType w:val="multilevel"/>
    <w:tmpl w:val="EDD4637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0D040499"/>
    <w:multiLevelType w:val="hybridMultilevel"/>
    <w:tmpl w:val="5B6A836C"/>
    <w:lvl w:ilvl="0" w:tplc="0FAE06CE">
      <w:start w:val="3"/>
      <w:numFmt w:val="bullet"/>
      <w:lvlText w:val="-"/>
      <w:lvlJc w:val="left"/>
      <w:pPr>
        <w:ind w:left="15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FB00A6"/>
    <w:multiLevelType w:val="hybridMultilevel"/>
    <w:tmpl w:val="F3103EDA"/>
    <w:lvl w:ilvl="0" w:tplc="13A61690">
      <w:start w:val="3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7303021"/>
    <w:multiLevelType w:val="hybridMultilevel"/>
    <w:tmpl w:val="A754B3C0"/>
    <w:lvl w:ilvl="0" w:tplc="E2FA2CCA">
      <w:numFmt w:val="bullet"/>
      <w:lvlText w:val="-"/>
      <w:lvlJc w:val="left"/>
      <w:pPr>
        <w:ind w:left="16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5">
    <w:nsid w:val="1D8B21E2"/>
    <w:multiLevelType w:val="hybridMultilevel"/>
    <w:tmpl w:val="793676F8"/>
    <w:lvl w:ilvl="0" w:tplc="743C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E49C8"/>
    <w:multiLevelType w:val="hybridMultilevel"/>
    <w:tmpl w:val="0A743EFE"/>
    <w:lvl w:ilvl="0" w:tplc="F0CEA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2662"/>
    <w:multiLevelType w:val="hybridMultilevel"/>
    <w:tmpl w:val="6ECC0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8353DC"/>
    <w:multiLevelType w:val="multilevel"/>
    <w:tmpl w:val="B4686E0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2F62024A"/>
    <w:multiLevelType w:val="hybridMultilevel"/>
    <w:tmpl w:val="190E96EA"/>
    <w:lvl w:ilvl="0" w:tplc="0409000F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0">
    <w:nsid w:val="30C53DA9"/>
    <w:multiLevelType w:val="hybridMultilevel"/>
    <w:tmpl w:val="3EB0323A"/>
    <w:lvl w:ilvl="0" w:tplc="7CDE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7ABC"/>
    <w:multiLevelType w:val="hybridMultilevel"/>
    <w:tmpl w:val="A39AD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3B05D3"/>
    <w:multiLevelType w:val="hybridMultilevel"/>
    <w:tmpl w:val="21900D88"/>
    <w:lvl w:ilvl="0" w:tplc="ECB8023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0495"/>
    <w:multiLevelType w:val="hybridMultilevel"/>
    <w:tmpl w:val="0B1CB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8736C"/>
    <w:multiLevelType w:val="hybridMultilevel"/>
    <w:tmpl w:val="224C1A4C"/>
    <w:lvl w:ilvl="0" w:tplc="0409000F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076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5">
    <w:nsid w:val="403B6B1B"/>
    <w:multiLevelType w:val="hybridMultilevel"/>
    <w:tmpl w:val="C2641FEE"/>
    <w:lvl w:ilvl="0" w:tplc="04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16">
    <w:nsid w:val="4A3E7488"/>
    <w:multiLevelType w:val="hybridMultilevel"/>
    <w:tmpl w:val="BB425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0093C"/>
    <w:multiLevelType w:val="hybridMultilevel"/>
    <w:tmpl w:val="EB4079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471FCD"/>
    <w:multiLevelType w:val="hybridMultilevel"/>
    <w:tmpl w:val="78F4B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6877548"/>
    <w:multiLevelType w:val="hybridMultilevel"/>
    <w:tmpl w:val="34343A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9432E"/>
    <w:multiLevelType w:val="hybridMultilevel"/>
    <w:tmpl w:val="EB4079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0815FB"/>
    <w:multiLevelType w:val="hybridMultilevel"/>
    <w:tmpl w:val="E50CA332"/>
    <w:lvl w:ilvl="0" w:tplc="0409000F">
      <w:start w:val="1"/>
      <w:numFmt w:val="decimal"/>
      <w:lvlText w:val="%1."/>
      <w:lvlJc w:val="left"/>
      <w:pPr>
        <w:tabs>
          <w:tab w:val="num" w:pos="1916"/>
        </w:tabs>
        <w:ind w:left="19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7"/>
  </w:num>
  <w:num w:numId="8">
    <w:abstractNumId w:val="21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0"/>
  </w:num>
  <w:num w:numId="15">
    <w:abstractNumId w:val="17"/>
  </w:num>
  <w:num w:numId="16">
    <w:abstractNumId w:val="15"/>
  </w:num>
  <w:num w:numId="17">
    <w:abstractNumId w:val="0"/>
  </w:num>
  <w:num w:numId="18">
    <w:abstractNumId w:val="12"/>
  </w:num>
  <w:num w:numId="19">
    <w:abstractNumId w:val="2"/>
  </w:num>
  <w:num w:numId="20">
    <w:abstractNumId w:val="3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19"/>
    <w:rsid w:val="00002F5F"/>
    <w:rsid w:val="000079AB"/>
    <w:rsid w:val="000174D1"/>
    <w:rsid w:val="00035615"/>
    <w:rsid w:val="000404CC"/>
    <w:rsid w:val="00085CDA"/>
    <w:rsid w:val="000A2131"/>
    <w:rsid w:val="000A7539"/>
    <w:rsid w:val="000C4F96"/>
    <w:rsid w:val="000C76F9"/>
    <w:rsid w:val="000E3CB9"/>
    <w:rsid w:val="000E5E23"/>
    <w:rsid w:val="00106A33"/>
    <w:rsid w:val="001237E5"/>
    <w:rsid w:val="00142333"/>
    <w:rsid w:val="001444D6"/>
    <w:rsid w:val="00155CBC"/>
    <w:rsid w:val="00162A03"/>
    <w:rsid w:val="00174D63"/>
    <w:rsid w:val="00190FEC"/>
    <w:rsid w:val="0019352B"/>
    <w:rsid w:val="001A75A0"/>
    <w:rsid w:val="00247A8A"/>
    <w:rsid w:val="00270A1B"/>
    <w:rsid w:val="00283A7A"/>
    <w:rsid w:val="002977E0"/>
    <w:rsid w:val="002A0AA9"/>
    <w:rsid w:val="002A6EB0"/>
    <w:rsid w:val="002B5170"/>
    <w:rsid w:val="002D3B4B"/>
    <w:rsid w:val="002F3BB7"/>
    <w:rsid w:val="00315E28"/>
    <w:rsid w:val="003341A1"/>
    <w:rsid w:val="00347CD2"/>
    <w:rsid w:val="00350D95"/>
    <w:rsid w:val="003748EF"/>
    <w:rsid w:val="003A77EC"/>
    <w:rsid w:val="003C368F"/>
    <w:rsid w:val="003D54E8"/>
    <w:rsid w:val="003E4780"/>
    <w:rsid w:val="003F5774"/>
    <w:rsid w:val="004004CE"/>
    <w:rsid w:val="00412A2E"/>
    <w:rsid w:val="00412C0D"/>
    <w:rsid w:val="00421616"/>
    <w:rsid w:val="00433F87"/>
    <w:rsid w:val="004340BB"/>
    <w:rsid w:val="00437078"/>
    <w:rsid w:val="00441AFB"/>
    <w:rsid w:val="00447507"/>
    <w:rsid w:val="00451DC1"/>
    <w:rsid w:val="004638E4"/>
    <w:rsid w:val="004A50D5"/>
    <w:rsid w:val="004B0C33"/>
    <w:rsid w:val="004B4053"/>
    <w:rsid w:val="004C0A7E"/>
    <w:rsid w:val="004D5DAB"/>
    <w:rsid w:val="004D5F5C"/>
    <w:rsid w:val="004E28B2"/>
    <w:rsid w:val="004F155A"/>
    <w:rsid w:val="00511D0E"/>
    <w:rsid w:val="00530C24"/>
    <w:rsid w:val="00537426"/>
    <w:rsid w:val="005A27AC"/>
    <w:rsid w:val="005A5914"/>
    <w:rsid w:val="005D4755"/>
    <w:rsid w:val="0061347F"/>
    <w:rsid w:val="00616DC3"/>
    <w:rsid w:val="0062267D"/>
    <w:rsid w:val="00657787"/>
    <w:rsid w:val="00691B4E"/>
    <w:rsid w:val="00693ED7"/>
    <w:rsid w:val="006B4D42"/>
    <w:rsid w:val="006C06CA"/>
    <w:rsid w:val="006D000A"/>
    <w:rsid w:val="006D3731"/>
    <w:rsid w:val="00701B26"/>
    <w:rsid w:val="00704F4F"/>
    <w:rsid w:val="00705DA8"/>
    <w:rsid w:val="00737956"/>
    <w:rsid w:val="007629D4"/>
    <w:rsid w:val="007662D2"/>
    <w:rsid w:val="007741CD"/>
    <w:rsid w:val="007764FF"/>
    <w:rsid w:val="00776EA2"/>
    <w:rsid w:val="0079345B"/>
    <w:rsid w:val="007D52B3"/>
    <w:rsid w:val="008247F2"/>
    <w:rsid w:val="008315FF"/>
    <w:rsid w:val="00862D55"/>
    <w:rsid w:val="008825FF"/>
    <w:rsid w:val="008870E9"/>
    <w:rsid w:val="00892279"/>
    <w:rsid w:val="00892F10"/>
    <w:rsid w:val="008A0F05"/>
    <w:rsid w:val="008B22D1"/>
    <w:rsid w:val="008D1209"/>
    <w:rsid w:val="008E6DD5"/>
    <w:rsid w:val="008E7DCD"/>
    <w:rsid w:val="00920E12"/>
    <w:rsid w:val="009306C5"/>
    <w:rsid w:val="009310C1"/>
    <w:rsid w:val="009707E2"/>
    <w:rsid w:val="00970D65"/>
    <w:rsid w:val="00984009"/>
    <w:rsid w:val="00994D6E"/>
    <w:rsid w:val="009B5065"/>
    <w:rsid w:val="009B63AA"/>
    <w:rsid w:val="009E48A8"/>
    <w:rsid w:val="00A35CDA"/>
    <w:rsid w:val="00A5482F"/>
    <w:rsid w:val="00A670C6"/>
    <w:rsid w:val="00A82776"/>
    <w:rsid w:val="00A97068"/>
    <w:rsid w:val="00AA338D"/>
    <w:rsid w:val="00AA3AD6"/>
    <w:rsid w:val="00AB2ACC"/>
    <w:rsid w:val="00AB4F58"/>
    <w:rsid w:val="00B353E6"/>
    <w:rsid w:val="00B5476E"/>
    <w:rsid w:val="00B63E4A"/>
    <w:rsid w:val="00B95C19"/>
    <w:rsid w:val="00BC5BCF"/>
    <w:rsid w:val="00BE4984"/>
    <w:rsid w:val="00BF4ECD"/>
    <w:rsid w:val="00C152BC"/>
    <w:rsid w:val="00C21DC6"/>
    <w:rsid w:val="00C25290"/>
    <w:rsid w:val="00C41F1E"/>
    <w:rsid w:val="00C47167"/>
    <w:rsid w:val="00C47A6F"/>
    <w:rsid w:val="00C62A3E"/>
    <w:rsid w:val="00C64F48"/>
    <w:rsid w:val="00C66B9C"/>
    <w:rsid w:val="00C729B9"/>
    <w:rsid w:val="00C85349"/>
    <w:rsid w:val="00CA1986"/>
    <w:rsid w:val="00CA5056"/>
    <w:rsid w:val="00CA5348"/>
    <w:rsid w:val="00CB0F00"/>
    <w:rsid w:val="00CC266C"/>
    <w:rsid w:val="00CC463E"/>
    <w:rsid w:val="00CD487A"/>
    <w:rsid w:val="00CE2E18"/>
    <w:rsid w:val="00D036E8"/>
    <w:rsid w:val="00D1790B"/>
    <w:rsid w:val="00D20147"/>
    <w:rsid w:val="00D30C33"/>
    <w:rsid w:val="00D359AC"/>
    <w:rsid w:val="00D44297"/>
    <w:rsid w:val="00D55330"/>
    <w:rsid w:val="00D676A3"/>
    <w:rsid w:val="00D76982"/>
    <w:rsid w:val="00DB0110"/>
    <w:rsid w:val="00DB68BE"/>
    <w:rsid w:val="00DE0CB4"/>
    <w:rsid w:val="00DF41FB"/>
    <w:rsid w:val="00E00C54"/>
    <w:rsid w:val="00E13571"/>
    <w:rsid w:val="00E442CF"/>
    <w:rsid w:val="00E51E71"/>
    <w:rsid w:val="00E728FF"/>
    <w:rsid w:val="00E748CF"/>
    <w:rsid w:val="00E912A6"/>
    <w:rsid w:val="00EA20DE"/>
    <w:rsid w:val="00EC04F9"/>
    <w:rsid w:val="00EC22C0"/>
    <w:rsid w:val="00EE3FA6"/>
    <w:rsid w:val="00EE55F9"/>
    <w:rsid w:val="00F00749"/>
    <w:rsid w:val="00F06E97"/>
    <w:rsid w:val="00F0726A"/>
    <w:rsid w:val="00F10584"/>
    <w:rsid w:val="00F119C6"/>
    <w:rsid w:val="00F206A5"/>
    <w:rsid w:val="00F30D3D"/>
    <w:rsid w:val="00F62A86"/>
    <w:rsid w:val="00F659F8"/>
    <w:rsid w:val="00F8563F"/>
    <w:rsid w:val="00F97B7D"/>
    <w:rsid w:val="00FA3DCD"/>
    <w:rsid w:val="00FB1667"/>
    <w:rsid w:val="00FB45D9"/>
    <w:rsid w:val="00FB5271"/>
    <w:rsid w:val="00FC3474"/>
    <w:rsid w:val="00FD364E"/>
    <w:rsid w:val="00FE09F2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39"/>
    <w:pPr>
      <w:ind w:left="720"/>
      <w:contextualSpacing/>
    </w:pPr>
  </w:style>
  <w:style w:type="table" w:styleId="TableGrid">
    <w:name w:val="Table Grid"/>
    <w:basedOn w:val="TableNormal"/>
    <w:uiPriority w:val="59"/>
    <w:rsid w:val="00B9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20E12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7A"/>
  </w:style>
  <w:style w:type="paragraph" w:styleId="Footer">
    <w:name w:val="footer"/>
    <w:basedOn w:val="Normal"/>
    <w:link w:val="FooterChar"/>
    <w:uiPriority w:val="99"/>
    <w:unhideWhenUsed/>
    <w:rsid w:val="00283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7A"/>
  </w:style>
  <w:style w:type="paragraph" w:customStyle="1" w:styleId="Normal2">
    <w:name w:val="Normal2"/>
    <w:rsid w:val="00190FEC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39"/>
    <w:pPr>
      <w:ind w:left="720"/>
      <w:contextualSpacing/>
    </w:pPr>
  </w:style>
  <w:style w:type="table" w:styleId="a4">
    <w:name w:val="Table Grid"/>
    <w:basedOn w:val="a1"/>
    <w:uiPriority w:val="59"/>
    <w:rsid w:val="00B9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20E12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5">
    <w:name w:val="header"/>
    <w:basedOn w:val="a"/>
    <w:link w:val="Char"/>
    <w:uiPriority w:val="99"/>
    <w:unhideWhenUsed/>
    <w:rsid w:val="00283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Header Char"/>
    <w:basedOn w:val="a0"/>
    <w:link w:val="a5"/>
    <w:uiPriority w:val="99"/>
    <w:rsid w:val="00283A7A"/>
  </w:style>
  <w:style w:type="paragraph" w:styleId="a6">
    <w:name w:val="footer"/>
    <w:basedOn w:val="a"/>
    <w:link w:val="Char0"/>
    <w:uiPriority w:val="99"/>
    <w:unhideWhenUsed/>
    <w:rsid w:val="00283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6"/>
    <w:uiPriority w:val="99"/>
    <w:rsid w:val="00283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66FC-EC6C-40F0-B5CA-FAA766BA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1742</Words>
  <Characters>9931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manal</cp:lastModifiedBy>
  <cp:revision>2</cp:revision>
  <cp:lastPrinted>2016-09-27T07:18:00Z</cp:lastPrinted>
  <dcterms:created xsi:type="dcterms:W3CDTF">2016-10-18T12:25:00Z</dcterms:created>
  <dcterms:modified xsi:type="dcterms:W3CDTF">2016-10-18T12:25:00Z</dcterms:modified>
</cp:coreProperties>
</file>